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A815" w14:textId="541C547D" w:rsidR="00B909BE" w:rsidRDefault="007D74C8" w:rsidP="00810A43">
      <w:pPr>
        <w:spacing w:after="0" w:line="360" w:lineRule="auto"/>
        <w:ind w:right="39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9B04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 r o j e k t</w:t>
      </w:r>
    </w:p>
    <w:p w14:paraId="714AC25C" w14:textId="63CFA233" w:rsidR="00810A43" w:rsidRPr="00190226" w:rsidRDefault="00810A43" w:rsidP="00810A43">
      <w:pPr>
        <w:spacing w:after="0" w:line="360" w:lineRule="auto"/>
        <w:ind w:right="39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902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Uzasadnienie dokonanych zmian </w:t>
      </w:r>
      <w:r w:rsidR="00B909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Uchwałą Rady</w:t>
      </w:r>
      <w:r w:rsidRPr="001902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Gminy Sokoły</w:t>
      </w:r>
    </w:p>
    <w:p w14:paraId="5C0F2726" w14:textId="264FCD68" w:rsidR="00810A43" w:rsidRPr="00190226" w:rsidRDefault="00810A43" w:rsidP="00810A43">
      <w:pPr>
        <w:autoSpaceDE w:val="0"/>
        <w:autoSpaceDN w:val="0"/>
        <w:adjustRightInd w:val="0"/>
        <w:spacing w:after="0" w:line="240" w:lineRule="auto"/>
        <w:ind w:left="851" w:right="39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Nr </w:t>
      </w:r>
      <w:r w:rsidR="009B04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………..</w:t>
      </w:r>
      <w:r w:rsidRPr="0019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 dnia</w:t>
      </w:r>
      <w:r w:rsidR="003F02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6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55E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26 </w:t>
      </w:r>
      <w:r w:rsidR="00606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listopada</w:t>
      </w:r>
      <w:r w:rsidRPr="0019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5957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9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roku</w:t>
      </w:r>
    </w:p>
    <w:p w14:paraId="4C5DD404" w14:textId="77777777" w:rsidR="00810A43" w:rsidRPr="00190226" w:rsidRDefault="00810A43" w:rsidP="00810A43">
      <w:pPr>
        <w:autoSpaceDE w:val="0"/>
        <w:autoSpaceDN w:val="0"/>
        <w:adjustRightInd w:val="0"/>
        <w:spacing w:after="0" w:line="240" w:lineRule="auto"/>
        <w:ind w:left="851" w:right="39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2DEA90" w14:textId="7A0B1113" w:rsidR="00810A43" w:rsidRPr="005957DF" w:rsidRDefault="00810A43" w:rsidP="00810A43">
      <w:pPr>
        <w:autoSpaceDE w:val="0"/>
        <w:autoSpaceDN w:val="0"/>
        <w:adjustRightInd w:val="0"/>
        <w:spacing w:after="0" w:line="360" w:lineRule="auto"/>
        <w:ind w:left="851" w:right="3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7DF">
        <w:rPr>
          <w:rFonts w:ascii="Times New Roman" w:hAnsi="Times New Roman" w:cs="Times New Roman"/>
          <w:color w:val="000000" w:themeColor="text1"/>
          <w:sz w:val="24"/>
          <w:szCs w:val="24"/>
        </w:rPr>
        <w:t>Dokonuje się następujących zmian w budżecie gminy na 202</w:t>
      </w:r>
      <w:r w:rsidR="005957DF" w:rsidRPr="005957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95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rok:</w:t>
      </w:r>
    </w:p>
    <w:p w14:paraId="67F76C93" w14:textId="63A0A6B0" w:rsidR="004737A8" w:rsidRPr="00655E19" w:rsidRDefault="009B0881" w:rsidP="004737A8">
      <w:pPr>
        <w:autoSpaceDE w:val="0"/>
        <w:autoSpaceDN w:val="0"/>
        <w:adjustRightInd w:val="0"/>
        <w:spacing w:after="0" w:line="360" w:lineRule="auto"/>
        <w:ind w:right="39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69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3A9E" w:rsidRPr="00933698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</w:t>
      </w:r>
      <w:r w:rsidR="00A124C8" w:rsidRPr="00933698">
        <w:rPr>
          <w:rFonts w:ascii="Times New Roman" w:eastAsia="Times New Roman" w:hAnsi="Times New Roman" w:cs="Times New Roman"/>
          <w:sz w:val="24"/>
          <w:szCs w:val="24"/>
          <w:lang w:eastAsia="pl-PL"/>
        </w:rPr>
        <w:t>niu</w:t>
      </w:r>
      <w:r w:rsidRPr="00933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ulegają dochody oraz wydatki budżetowe na rok 202</w:t>
      </w:r>
      <w:r w:rsidR="005957DF" w:rsidRPr="0093369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33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</w:t>
      </w:r>
      <w:r w:rsidR="00665063" w:rsidRPr="00933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E19">
        <w:rPr>
          <w:rFonts w:ascii="Times New Roman" w:eastAsia="Times New Roman" w:hAnsi="Times New Roman" w:cs="Times New Roman"/>
          <w:sz w:val="24"/>
          <w:szCs w:val="24"/>
          <w:lang w:eastAsia="pl-PL"/>
        </w:rPr>
        <w:t>368 423,93 zł.</w:t>
      </w:r>
    </w:p>
    <w:p w14:paraId="1E64BD56" w14:textId="26BC9D68" w:rsidR="00205797" w:rsidRPr="00CE5F1D" w:rsidRDefault="00205797" w:rsidP="009B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6D84F01" w14:textId="6DAC6793" w:rsidR="00655E19" w:rsidRPr="00AC454A" w:rsidRDefault="00655E19" w:rsidP="00655E19">
      <w:pPr>
        <w:autoSpaceDE w:val="0"/>
        <w:autoSpaceDN w:val="0"/>
        <w:adjustRightInd w:val="0"/>
        <w:spacing w:after="0" w:line="360" w:lineRule="auto"/>
        <w:ind w:righ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54A">
        <w:rPr>
          <w:rFonts w:ascii="Times New Roman" w:eastAsia="Calibri" w:hAnsi="Times New Roman" w:cs="Times New Roman"/>
          <w:sz w:val="24"/>
          <w:szCs w:val="24"/>
        </w:rPr>
        <w:t>1</w:t>
      </w:r>
      <w:r w:rsidR="006B22A5" w:rsidRPr="00AC454A">
        <w:rPr>
          <w:rFonts w:ascii="Times New Roman" w:eastAsia="Calibri" w:hAnsi="Times New Roman" w:cs="Times New Roman"/>
          <w:sz w:val="24"/>
          <w:szCs w:val="24"/>
        </w:rPr>
        <w:t>.</w:t>
      </w:r>
      <w:r w:rsidRPr="00AC45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454A">
        <w:rPr>
          <w:rFonts w:ascii="Times New Roman" w:eastAsia="Calibri" w:hAnsi="Times New Roman" w:cs="Times New Roman"/>
          <w:sz w:val="24"/>
          <w:szCs w:val="24"/>
        </w:rPr>
        <w:t>Została zmniejszona dotacja celowa dla Policji</w:t>
      </w:r>
      <w:r w:rsidRPr="00AC45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7A8" w:rsidRPr="00AC454A">
        <w:rPr>
          <w:rFonts w:ascii="Times New Roman" w:eastAsia="Calibri" w:hAnsi="Times New Roman" w:cs="Times New Roman"/>
          <w:sz w:val="24"/>
          <w:szCs w:val="24"/>
        </w:rPr>
        <w:t xml:space="preserve">na zakup samochodu dla wysokomazowieckiej Policji </w:t>
      </w:r>
      <w:r w:rsidRPr="00AC454A">
        <w:rPr>
          <w:rFonts w:ascii="Times New Roman" w:eastAsia="Calibri" w:hAnsi="Times New Roman" w:cs="Times New Roman"/>
          <w:sz w:val="24"/>
          <w:szCs w:val="24"/>
        </w:rPr>
        <w:t>w rozdz. 75404§6170</w:t>
      </w:r>
      <w:r w:rsidRPr="00AC454A">
        <w:rPr>
          <w:rFonts w:ascii="Times New Roman" w:eastAsia="Calibri" w:hAnsi="Times New Roman" w:cs="Times New Roman"/>
          <w:sz w:val="24"/>
          <w:szCs w:val="24"/>
        </w:rPr>
        <w:t xml:space="preserve"> w wysokości 10 000,00 zł., ponieważ w tym roku dotacja nie </w:t>
      </w:r>
      <w:r w:rsidRPr="00AC454A">
        <w:rPr>
          <w:rFonts w:ascii="Times New Roman" w:eastAsia="Calibri" w:hAnsi="Times New Roman" w:cs="Times New Roman"/>
          <w:sz w:val="24"/>
          <w:szCs w:val="24"/>
        </w:rPr>
        <w:t xml:space="preserve">zostanie </w:t>
      </w:r>
      <w:r w:rsidRPr="00AC454A">
        <w:rPr>
          <w:rFonts w:ascii="Times New Roman" w:eastAsia="Calibri" w:hAnsi="Times New Roman" w:cs="Times New Roman"/>
          <w:sz w:val="24"/>
          <w:szCs w:val="24"/>
        </w:rPr>
        <w:t>przekazana</w:t>
      </w:r>
      <w:r w:rsidRPr="00AC45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34830B" w14:textId="78D0D310" w:rsidR="006B22A5" w:rsidRPr="00AC454A" w:rsidRDefault="00655E19" w:rsidP="00FB0EBC">
      <w:pPr>
        <w:autoSpaceDE w:val="0"/>
        <w:autoSpaceDN w:val="0"/>
        <w:adjustRightInd w:val="0"/>
        <w:spacing w:after="0" w:line="360" w:lineRule="auto"/>
        <w:ind w:righ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54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6B22A5" w:rsidRPr="00AC454A">
        <w:rPr>
          <w:rFonts w:ascii="Times New Roman" w:eastAsia="Calibri" w:hAnsi="Times New Roman" w:cs="Times New Roman"/>
          <w:sz w:val="24"/>
          <w:szCs w:val="24"/>
        </w:rPr>
        <w:t>Wprowadzona została dotacja celowa dla OSP Bruszewo</w:t>
      </w:r>
      <w:r w:rsidRPr="00AC454A">
        <w:rPr>
          <w:rFonts w:ascii="Times New Roman" w:eastAsia="Calibri" w:hAnsi="Times New Roman" w:cs="Times New Roman"/>
          <w:sz w:val="24"/>
          <w:szCs w:val="24"/>
        </w:rPr>
        <w:t xml:space="preserve"> w rozdz. 75412§2630</w:t>
      </w:r>
      <w:r w:rsidR="006B22A5" w:rsidRPr="00AC454A">
        <w:rPr>
          <w:rFonts w:ascii="Times New Roman" w:eastAsia="Calibri" w:hAnsi="Times New Roman" w:cs="Times New Roman"/>
          <w:sz w:val="24"/>
          <w:szCs w:val="24"/>
        </w:rPr>
        <w:t xml:space="preserve"> w wysokości </w:t>
      </w:r>
      <w:r w:rsidR="00DF1231" w:rsidRPr="00AC454A">
        <w:rPr>
          <w:rFonts w:ascii="Times New Roman" w:eastAsia="Calibri" w:hAnsi="Times New Roman" w:cs="Times New Roman"/>
          <w:sz w:val="24"/>
          <w:szCs w:val="24"/>
        </w:rPr>
        <w:t xml:space="preserve">10 000,00 zł. w związku z koniecznością naprawy samochodu pożarniczego </w:t>
      </w:r>
      <w:r w:rsidR="00C6383C" w:rsidRPr="00AC454A">
        <w:rPr>
          <w:rFonts w:ascii="Times New Roman" w:eastAsia="Calibri" w:hAnsi="Times New Roman" w:cs="Times New Roman"/>
          <w:sz w:val="24"/>
          <w:szCs w:val="24"/>
        </w:rPr>
        <w:t>oraz zwrotem kosztów przejazdu</w:t>
      </w:r>
      <w:r w:rsidRPr="00AC45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892D34" w14:textId="49061130" w:rsidR="00655E19" w:rsidRPr="00AC454A" w:rsidRDefault="00655E19" w:rsidP="00FB0EBC">
      <w:pPr>
        <w:autoSpaceDE w:val="0"/>
        <w:autoSpaceDN w:val="0"/>
        <w:adjustRightInd w:val="0"/>
        <w:spacing w:after="0" w:line="360" w:lineRule="auto"/>
        <w:ind w:righ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54A">
        <w:rPr>
          <w:rFonts w:ascii="Times New Roman" w:eastAsia="Calibri" w:hAnsi="Times New Roman" w:cs="Times New Roman"/>
          <w:sz w:val="24"/>
          <w:szCs w:val="24"/>
        </w:rPr>
        <w:t>3. Wprowadzona została dotacja dla SP w Kowalewszczyźnie w rozdz. 80101§ 2590 w wysokości 145 300,00 zł. oraz w rozdz. 80103§ 2590 w wysokości 29 100,00 zł. na bieżącą działalność.</w:t>
      </w:r>
    </w:p>
    <w:p w14:paraId="4C8727CB" w14:textId="3220CDBA" w:rsidR="00655E19" w:rsidRPr="00AC454A" w:rsidRDefault="00655E19" w:rsidP="00FB0EBC">
      <w:pPr>
        <w:autoSpaceDE w:val="0"/>
        <w:autoSpaceDN w:val="0"/>
        <w:adjustRightInd w:val="0"/>
        <w:spacing w:after="0" w:line="360" w:lineRule="auto"/>
        <w:ind w:righ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54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4F34F4" w:rsidRPr="00AC454A">
        <w:rPr>
          <w:rFonts w:ascii="Times New Roman" w:eastAsia="Calibri" w:hAnsi="Times New Roman" w:cs="Times New Roman"/>
          <w:sz w:val="24"/>
          <w:szCs w:val="24"/>
        </w:rPr>
        <w:t>Decyzją Wojewody Podlaskiego zmniejszona została dotacja celowa w dziale 801 – Oświata i wychowanie, rozdz. 80153§ 2010 na sfinansowanie kosztu zakupu podręczników, materiałów edukacyjnych lub materiałów ćwiczeniowych w wysokości 141,07 zł.</w:t>
      </w:r>
    </w:p>
    <w:p w14:paraId="6289CD18" w14:textId="1AD57EA0" w:rsidR="004737A8" w:rsidRPr="00AC454A" w:rsidRDefault="004737A8" w:rsidP="00FB0EBC">
      <w:pPr>
        <w:autoSpaceDE w:val="0"/>
        <w:autoSpaceDN w:val="0"/>
        <w:adjustRightInd w:val="0"/>
        <w:spacing w:after="0" w:line="360" w:lineRule="auto"/>
        <w:ind w:righ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54A">
        <w:rPr>
          <w:rFonts w:ascii="Times New Roman" w:eastAsia="Calibri" w:hAnsi="Times New Roman" w:cs="Times New Roman"/>
          <w:sz w:val="24"/>
          <w:szCs w:val="24"/>
        </w:rPr>
        <w:t>5. Decyzją Wojewody Podlaskiego zwiększona została dotacja celowa</w:t>
      </w:r>
      <w:r w:rsidR="00AC454A" w:rsidRPr="00AC454A">
        <w:rPr>
          <w:rFonts w:ascii="Times New Roman" w:eastAsia="Calibri" w:hAnsi="Times New Roman" w:cs="Times New Roman"/>
          <w:sz w:val="24"/>
          <w:szCs w:val="24"/>
        </w:rPr>
        <w:t xml:space="preserve"> w dziale 855 – Rodzina, rozdz. 85503§2010</w:t>
      </w:r>
      <w:r w:rsidRPr="00AC454A">
        <w:rPr>
          <w:rFonts w:ascii="Times New Roman" w:eastAsia="Calibri" w:hAnsi="Times New Roman" w:cs="Times New Roman"/>
          <w:sz w:val="24"/>
          <w:szCs w:val="24"/>
        </w:rPr>
        <w:t xml:space="preserve"> na realizację zadań bieżących związanych z przyznaniem Karty Dużej Rodziny w wysokości 72,00 zł.</w:t>
      </w:r>
    </w:p>
    <w:p w14:paraId="1F2D3F78" w14:textId="6631162B" w:rsidR="006F530E" w:rsidRPr="00AC454A" w:rsidRDefault="00655E19" w:rsidP="00FB0EBC">
      <w:pPr>
        <w:autoSpaceDE w:val="0"/>
        <w:autoSpaceDN w:val="0"/>
        <w:adjustRightInd w:val="0"/>
        <w:spacing w:after="0" w:line="360" w:lineRule="auto"/>
        <w:ind w:righ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54A">
        <w:rPr>
          <w:rFonts w:ascii="Times New Roman" w:eastAsia="Calibri" w:hAnsi="Times New Roman" w:cs="Times New Roman"/>
          <w:sz w:val="24"/>
          <w:szCs w:val="24"/>
        </w:rPr>
        <w:t>3</w:t>
      </w:r>
      <w:r w:rsidR="006F530E" w:rsidRPr="00AC45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6DE5" w:rsidRPr="00AC454A">
        <w:rPr>
          <w:rFonts w:ascii="Times New Roman" w:eastAsia="Calibri" w:hAnsi="Times New Roman" w:cs="Times New Roman"/>
          <w:sz w:val="24"/>
          <w:szCs w:val="24"/>
        </w:rPr>
        <w:t>Został</w:t>
      </w:r>
      <w:r w:rsidR="00AC3BC7" w:rsidRPr="00AC454A">
        <w:rPr>
          <w:rFonts w:ascii="Times New Roman" w:eastAsia="Calibri" w:hAnsi="Times New Roman" w:cs="Times New Roman"/>
          <w:sz w:val="24"/>
          <w:szCs w:val="24"/>
        </w:rPr>
        <w:t>y</w:t>
      </w:r>
      <w:r w:rsidR="00956DE5" w:rsidRPr="00AC454A">
        <w:rPr>
          <w:rFonts w:ascii="Times New Roman" w:eastAsia="Calibri" w:hAnsi="Times New Roman" w:cs="Times New Roman"/>
          <w:sz w:val="24"/>
          <w:szCs w:val="24"/>
        </w:rPr>
        <w:t xml:space="preserve"> zmniejszone wydat</w:t>
      </w:r>
      <w:r w:rsidR="00AC3BC7" w:rsidRPr="00AC454A">
        <w:rPr>
          <w:rFonts w:ascii="Times New Roman" w:eastAsia="Calibri" w:hAnsi="Times New Roman" w:cs="Times New Roman"/>
          <w:sz w:val="24"/>
          <w:szCs w:val="24"/>
        </w:rPr>
        <w:t>k</w:t>
      </w:r>
      <w:r w:rsidR="00956DE5" w:rsidRPr="00AC454A">
        <w:rPr>
          <w:rFonts w:ascii="Times New Roman" w:eastAsia="Calibri" w:hAnsi="Times New Roman" w:cs="Times New Roman"/>
          <w:sz w:val="24"/>
          <w:szCs w:val="24"/>
        </w:rPr>
        <w:t>i w rozdz.90026</w:t>
      </w:r>
      <w:r w:rsidR="00AC45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3E4" w:rsidRPr="00AC454A">
        <w:rPr>
          <w:rFonts w:ascii="Times New Roman" w:eastAsia="Calibri" w:hAnsi="Times New Roman" w:cs="Times New Roman"/>
          <w:sz w:val="24"/>
          <w:szCs w:val="24"/>
        </w:rPr>
        <w:t>§ 6050</w:t>
      </w:r>
      <w:r w:rsidR="00AC3BC7" w:rsidRPr="00AC454A">
        <w:rPr>
          <w:rFonts w:ascii="Times New Roman" w:eastAsia="Calibri" w:hAnsi="Times New Roman" w:cs="Times New Roman"/>
          <w:sz w:val="24"/>
          <w:szCs w:val="24"/>
        </w:rPr>
        <w:t xml:space="preserve"> na budowę Punktu selektywnej zbiórki odpadów komunalnych w Sokołach ze środków własnych w wysokości </w:t>
      </w:r>
      <w:r w:rsidRPr="00AC454A">
        <w:rPr>
          <w:rFonts w:ascii="Times New Roman" w:eastAsia="Calibri" w:hAnsi="Times New Roman" w:cs="Times New Roman"/>
          <w:sz w:val="24"/>
          <w:szCs w:val="24"/>
        </w:rPr>
        <w:t>350</w:t>
      </w:r>
      <w:r w:rsidR="00AC3BC7" w:rsidRPr="00AC454A">
        <w:rPr>
          <w:rFonts w:ascii="Times New Roman" w:eastAsia="Calibri" w:hAnsi="Times New Roman" w:cs="Times New Roman"/>
          <w:sz w:val="24"/>
          <w:szCs w:val="24"/>
        </w:rPr>
        <w:t> 000,00 zł. i rozdysponowane na odpowiednie rozdziały i paragrafy na bieżące potrzeby</w:t>
      </w:r>
      <w:r w:rsidR="00AC45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38DDCA" w14:textId="042C4E7C" w:rsidR="00B844EE" w:rsidRPr="006A3AF8" w:rsidRDefault="00655E19" w:rsidP="00FB0EBC">
      <w:pPr>
        <w:autoSpaceDE w:val="0"/>
        <w:autoSpaceDN w:val="0"/>
        <w:adjustRightInd w:val="0"/>
        <w:spacing w:after="0" w:line="360" w:lineRule="auto"/>
        <w:ind w:right="39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AC454A">
        <w:rPr>
          <w:rFonts w:ascii="Times New Roman" w:eastAsia="Calibri" w:hAnsi="Times New Roman" w:cs="Times New Roman"/>
          <w:sz w:val="24"/>
          <w:szCs w:val="24"/>
        </w:rPr>
        <w:t>Ponadto dokonane zostały zmiany w budżecie wynikające z bieżącej realizacji zadań w roku 2024.</w:t>
      </w:r>
    </w:p>
    <w:p w14:paraId="6F2AD6F8" w14:textId="77777777" w:rsidR="00FB0EBC" w:rsidRPr="009623F7" w:rsidRDefault="00FB0EBC" w:rsidP="00FB0EBC">
      <w:pPr>
        <w:autoSpaceDE w:val="0"/>
        <w:autoSpaceDN w:val="0"/>
        <w:adjustRightInd w:val="0"/>
        <w:spacing w:after="0" w:line="360" w:lineRule="auto"/>
        <w:ind w:right="39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7C9C0E7" w14:textId="5985DD81" w:rsidR="00FB0EBC" w:rsidRPr="00205797" w:rsidRDefault="00FB0EBC" w:rsidP="009B0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B0EBC" w:rsidRPr="00205797" w:rsidSect="00BA3C4E">
      <w:pgSz w:w="11906" w:h="16838"/>
      <w:pgMar w:top="851" w:right="2267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D3CCD"/>
    <w:multiLevelType w:val="hybridMultilevel"/>
    <w:tmpl w:val="33F0E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48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0D"/>
    <w:rsid w:val="0000280D"/>
    <w:rsid w:val="0003709F"/>
    <w:rsid w:val="00072BEF"/>
    <w:rsid w:val="00084406"/>
    <w:rsid w:val="00100134"/>
    <w:rsid w:val="00116395"/>
    <w:rsid w:val="001177FB"/>
    <w:rsid w:val="001240CE"/>
    <w:rsid w:val="00156CF3"/>
    <w:rsid w:val="001642B8"/>
    <w:rsid w:val="00190226"/>
    <w:rsid w:val="001C64BD"/>
    <w:rsid w:val="001D15D9"/>
    <w:rsid w:val="001E2EFE"/>
    <w:rsid w:val="00205797"/>
    <w:rsid w:val="00212447"/>
    <w:rsid w:val="00225F71"/>
    <w:rsid w:val="00251272"/>
    <w:rsid w:val="00260A7C"/>
    <w:rsid w:val="002A5F84"/>
    <w:rsid w:val="002B4ADD"/>
    <w:rsid w:val="002E4EF1"/>
    <w:rsid w:val="00324DF0"/>
    <w:rsid w:val="003417A2"/>
    <w:rsid w:val="003539E6"/>
    <w:rsid w:val="00353F39"/>
    <w:rsid w:val="0035778D"/>
    <w:rsid w:val="003761C9"/>
    <w:rsid w:val="0037641B"/>
    <w:rsid w:val="00377940"/>
    <w:rsid w:val="00391A85"/>
    <w:rsid w:val="003929D2"/>
    <w:rsid w:val="003A4822"/>
    <w:rsid w:val="003B0791"/>
    <w:rsid w:val="003B6116"/>
    <w:rsid w:val="003D7E9F"/>
    <w:rsid w:val="003F02D7"/>
    <w:rsid w:val="003F1BB5"/>
    <w:rsid w:val="003F4EAF"/>
    <w:rsid w:val="003F6022"/>
    <w:rsid w:val="00414B26"/>
    <w:rsid w:val="00415677"/>
    <w:rsid w:val="00434C5E"/>
    <w:rsid w:val="00451681"/>
    <w:rsid w:val="004737A8"/>
    <w:rsid w:val="00484313"/>
    <w:rsid w:val="004A1E24"/>
    <w:rsid w:val="004C66EC"/>
    <w:rsid w:val="004E1529"/>
    <w:rsid w:val="004E7DD1"/>
    <w:rsid w:val="004F16A3"/>
    <w:rsid w:val="004F34F4"/>
    <w:rsid w:val="00504116"/>
    <w:rsid w:val="0052277D"/>
    <w:rsid w:val="005711AA"/>
    <w:rsid w:val="005941DE"/>
    <w:rsid w:val="005957DF"/>
    <w:rsid w:val="005A5AA3"/>
    <w:rsid w:val="005B2925"/>
    <w:rsid w:val="005B30EE"/>
    <w:rsid w:val="005E356C"/>
    <w:rsid w:val="005F2C34"/>
    <w:rsid w:val="00605815"/>
    <w:rsid w:val="00606D60"/>
    <w:rsid w:val="006349CB"/>
    <w:rsid w:val="00655E19"/>
    <w:rsid w:val="00665063"/>
    <w:rsid w:val="00674502"/>
    <w:rsid w:val="00684666"/>
    <w:rsid w:val="00690061"/>
    <w:rsid w:val="006A3AF8"/>
    <w:rsid w:val="006A47C8"/>
    <w:rsid w:val="006B22A5"/>
    <w:rsid w:val="006B3A15"/>
    <w:rsid w:val="006B3AA5"/>
    <w:rsid w:val="006E7CA0"/>
    <w:rsid w:val="006F530E"/>
    <w:rsid w:val="007305EE"/>
    <w:rsid w:val="00734F0E"/>
    <w:rsid w:val="007648C5"/>
    <w:rsid w:val="00767C2B"/>
    <w:rsid w:val="007A026B"/>
    <w:rsid w:val="007A1C6F"/>
    <w:rsid w:val="007A3DC0"/>
    <w:rsid w:val="007C131B"/>
    <w:rsid w:val="007D4FDB"/>
    <w:rsid w:val="007D74C8"/>
    <w:rsid w:val="007F7ED5"/>
    <w:rsid w:val="00810A43"/>
    <w:rsid w:val="00831239"/>
    <w:rsid w:val="008424F6"/>
    <w:rsid w:val="00853AAB"/>
    <w:rsid w:val="00871ECC"/>
    <w:rsid w:val="00872173"/>
    <w:rsid w:val="00877943"/>
    <w:rsid w:val="008A2B8F"/>
    <w:rsid w:val="008A57AB"/>
    <w:rsid w:val="008B5D7B"/>
    <w:rsid w:val="008C20D8"/>
    <w:rsid w:val="008D4C3C"/>
    <w:rsid w:val="00900509"/>
    <w:rsid w:val="0091443A"/>
    <w:rsid w:val="00925D94"/>
    <w:rsid w:val="0093186A"/>
    <w:rsid w:val="00933698"/>
    <w:rsid w:val="00956DE5"/>
    <w:rsid w:val="009623F7"/>
    <w:rsid w:val="00971BD2"/>
    <w:rsid w:val="00977FF1"/>
    <w:rsid w:val="0098796E"/>
    <w:rsid w:val="0099390A"/>
    <w:rsid w:val="009A30AD"/>
    <w:rsid w:val="009A4E3D"/>
    <w:rsid w:val="009B042E"/>
    <w:rsid w:val="009B0881"/>
    <w:rsid w:val="009B4766"/>
    <w:rsid w:val="009B495A"/>
    <w:rsid w:val="009C29D2"/>
    <w:rsid w:val="009C6CAC"/>
    <w:rsid w:val="00A03A15"/>
    <w:rsid w:val="00A124C8"/>
    <w:rsid w:val="00A13C9A"/>
    <w:rsid w:val="00A22488"/>
    <w:rsid w:val="00A37142"/>
    <w:rsid w:val="00A41FA1"/>
    <w:rsid w:val="00A529FB"/>
    <w:rsid w:val="00A8633A"/>
    <w:rsid w:val="00AA690B"/>
    <w:rsid w:val="00AC3BC7"/>
    <w:rsid w:val="00AC454A"/>
    <w:rsid w:val="00AE1802"/>
    <w:rsid w:val="00AE259D"/>
    <w:rsid w:val="00AF5FB6"/>
    <w:rsid w:val="00B03A9E"/>
    <w:rsid w:val="00B167D4"/>
    <w:rsid w:val="00B3173E"/>
    <w:rsid w:val="00B47523"/>
    <w:rsid w:val="00B56577"/>
    <w:rsid w:val="00B844EE"/>
    <w:rsid w:val="00B868C5"/>
    <w:rsid w:val="00B909BE"/>
    <w:rsid w:val="00B9616C"/>
    <w:rsid w:val="00BA3C4E"/>
    <w:rsid w:val="00C14590"/>
    <w:rsid w:val="00C215D9"/>
    <w:rsid w:val="00C33EDA"/>
    <w:rsid w:val="00C35171"/>
    <w:rsid w:val="00C6140B"/>
    <w:rsid w:val="00C6383C"/>
    <w:rsid w:val="00CE5F1D"/>
    <w:rsid w:val="00D045EA"/>
    <w:rsid w:val="00D13CA7"/>
    <w:rsid w:val="00D16727"/>
    <w:rsid w:val="00D46F08"/>
    <w:rsid w:val="00D926F9"/>
    <w:rsid w:val="00DA4658"/>
    <w:rsid w:val="00DB24C8"/>
    <w:rsid w:val="00DF1231"/>
    <w:rsid w:val="00DF18E8"/>
    <w:rsid w:val="00DF3250"/>
    <w:rsid w:val="00E0247A"/>
    <w:rsid w:val="00E20D2A"/>
    <w:rsid w:val="00E24C71"/>
    <w:rsid w:val="00E8027B"/>
    <w:rsid w:val="00E933E4"/>
    <w:rsid w:val="00EC1446"/>
    <w:rsid w:val="00EC3060"/>
    <w:rsid w:val="00F2674A"/>
    <w:rsid w:val="00F42A6B"/>
    <w:rsid w:val="00F6789C"/>
    <w:rsid w:val="00F70D8B"/>
    <w:rsid w:val="00F75B70"/>
    <w:rsid w:val="00F96032"/>
    <w:rsid w:val="00FA015E"/>
    <w:rsid w:val="00FB0EBC"/>
    <w:rsid w:val="00FC270D"/>
    <w:rsid w:val="00FC418C"/>
    <w:rsid w:val="00FC6382"/>
    <w:rsid w:val="00FC6F7A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CE35"/>
  <w15:chartTrackingRefBased/>
  <w15:docId w15:val="{B5017E44-85B7-43E5-9DB3-06947564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A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A4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0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0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03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1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E371-6904-4993-89C2-CF8D17BA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ibruszewska</dc:creator>
  <cp:keywords/>
  <dc:description/>
  <cp:lastModifiedBy>kochocka</cp:lastModifiedBy>
  <cp:revision>14</cp:revision>
  <cp:lastPrinted>2024-11-12T08:41:00Z</cp:lastPrinted>
  <dcterms:created xsi:type="dcterms:W3CDTF">2024-10-21T08:00:00Z</dcterms:created>
  <dcterms:modified xsi:type="dcterms:W3CDTF">2024-11-15T14:49:00Z</dcterms:modified>
</cp:coreProperties>
</file>