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5B65C" w14:textId="77777777" w:rsidR="0008061B" w:rsidRPr="000B7E4D" w:rsidRDefault="0008061B" w:rsidP="0008061B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</w:t>
      </w:r>
      <w:r w:rsidRPr="000B7E4D">
        <w:rPr>
          <w:rFonts w:eastAsia="Times New Roman" w:cstheme="minorHAnsi"/>
          <w:color w:val="FF0000"/>
          <w:sz w:val="24"/>
          <w:szCs w:val="24"/>
          <w:lang w:eastAsia="pl-PL"/>
        </w:rPr>
        <w:t>WÓJT GMINY SOKOŁY</w:t>
      </w:r>
    </w:p>
    <w:p w14:paraId="34C1C1C9" w14:textId="77777777" w:rsidR="0008061B" w:rsidRPr="000B7E4D" w:rsidRDefault="0008061B" w:rsidP="0008061B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B7E4D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        18-218 Sokoły</w:t>
      </w:r>
    </w:p>
    <w:p w14:paraId="0834181C" w14:textId="77777777" w:rsidR="0008061B" w:rsidRPr="000B7E4D" w:rsidRDefault="0008061B" w:rsidP="0008061B">
      <w:pPr>
        <w:spacing w:after="0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0B7E4D">
        <w:rPr>
          <w:rFonts w:eastAsia="Times New Roman" w:cstheme="minorHAnsi"/>
          <w:color w:val="FF0000"/>
          <w:sz w:val="24"/>
          <w:szCs w:val="24"/>
          <w:lang w:eastAsia="pl-PL"/>
        </w:rPr>
        <w:t>ul. Rynek Mickiewicza 10</w:t>
      </w:r>
    </w:p>
    <w:p w14:paraId="518DA6B7" w14:textId="42BEC95B" w:rsidR="0008061B" w:rsidRPr="00B220B5" w:rsidRDefault="0008061B" w:rsidP="0008061B">
      <w:pPr>
        <w:spacing w:after="120" w:line="360" w:lineRule="auto"/>
        <w:jc w:val="right"/>
        <w:rPr>
          <w:rFonts w:cstheme="minorHAnsi"/>
          <w:sz w:val="24"/>
          <w:szCs w:val="24"/>
        </w:rPr>
      </w:pPr>
      <w:r w:rsidRPr="00B220B5">
        <w:rPr>
          <w:rFonts w:cstheme="minorHAnsi"/>
          <w:sz w:val="24"/>
          <w:szCs w:val="24"/>
        </w:rPr>
        <w:t xml:space="preserve">Sokoły, </w:t>
      </w:r>
      <w:r w:rsidR="00092FED">
        <w:rPr>
          <w:rFonts w:cstheme="minorHAnsi"/>
          <w:sz w:val="24"/>
          <w:szCs w:val="24"/>
        </w:rPr>
        <w:t>19.03</w:t>
      </w:r>
      <w:r>
        <w:rPr>
          <w:rFonts w:cstheme="minorHAnsi"/>
          <w:sz w:val="24"/>
          <w:szCs w:val="24"/>
        </w:rPr>
        <w:t>.202</w:t>
      </w:r>
      <w:r w:rsidR="00092FED">
        <w:rPr>
          <w:rFonts w:cstheme="minorHAnsi"/>
          <w:sz w:val="24"/>
          <w:szCs w:val="24"/>
        </w:rPr>
        <w:t>5</w:t>
      </w:r>
      <w:r w:rsidRPr="00B220B5">
        <w:rPr>
          <w:rFonts w:cstheme="minorHAnsi"/>
          <w:sz w:val="24"/>
          <w:szCs w:val="24"/>
        </w:rPr>
        <w:t xml:space="preserve"> r.</w:t>
      </w:r>
    </w:p>
    <w:p w14:paraId="42418B54" w14:textId="4855E8B9" w:rsidR="0008061B" w:rsidRPr="00E20A7C" w:rsidRDefault="0048210B" w:rsidP="0008061B">
      <w:pPr>
        <w:spacing w:after="120" w:line="360" w:lineRule="auto"/>
        <w:rPr>
          <w:rFonts w:cstheme="minorHAnsi"/>
          <w:sz w:val="24"/>
          <w:szCs w:val="24"/>
        </w:rPr>
      </w:pPr>
      <w:r w:rsidRPr="001F5013">
        <w:rPr>
          <w:rFonts w:cstheme="minorHAnsi"/>
          <w:sz w:val="24"/>
          <w:szCs w:val="24"/>
        </w:rPr>
        <w:t>RG.</w:t>
      </w:r>
      <w:r w:rsidR="00B077B0" w:rsidRPr="001F5013">
        <w:rPr>
          <w:rFonts w:cstheme="minorHAnsi"/>
          <w:sz w:val="24"/>
          <w:szCs w:val="24"/>
        </w:rPr>
        <w:t>70</w:t>
      </w:r>
      <w:r w:rsidR="001F5013" w:rsidRPr="001F5013">
        <w:rPr>
          <w:rFonts w:cstheme="minorHAnsi"/>
          <w:sz w:val="24"/>
          <w:szCs w:val="24"/>
        </w:rPr>
        <w:t>11</w:t>
      </w:r>
      <w:r w:rsidR="00B077B0" w:rsidRPr="001F5013">
        <w:rPr>
          <w:rFonts w:cstheme="minorHAnsi"/>
          <w:sz w:val="24"/>
          <w:szCs w:val="24"/>
        </w:rPr>
        <w:t>.</w:t>
      </w:r>
      <w:r w:rsidR="001F5013" w:rsidRPr="001F5013">
        <w:rPr>
          <w:rFonts w:cstheme="minorHAnsi"/>
          <w:sz w:val="24"/>
          <w:szCs w:val="24"/>
        </w:rPr>
        <w:t>3</w:t>
      </w:r>
      <w:r w:rsidR="003746A3" w:rsidRPr="001F5013">
        <w:rPr>
          <w:rFonts w:cstheme="minorHAnsi"/>
          <w:sz w:val="24"/>
          <w:szCs w:val="24"/>
        </w:rPr>
        <w:t>.202</w:t>
      </w:r>
      <w:r w:rsidR="001F5013" w:rsidRPr="001F5013">
        <w:rPr>
          <w:rFonts w:cstheme="minorHAnsi"/>
          <w:sz w:val="24"/>
          <w:szCs w:val="24"/>
        </w:rPr>
        <w:t>5</w:t>
      </w:r>
    </w:p>
    <w:p w14:paraId="678AEEFA" w14:textId="77777777" w:rsidR="0008061B" w:rsidRPr="00B220B5" w:rsidRDefault="0008061B" w:rsidP="0008061B">
      <w:pPr>
        <w:spacing w:after="120" w:line="360" w:lineRule="auto"/>
        <w:ind w:left="4536"/>
        <w:jc w:val="both"/>
        <w:rPr>
          <w:rFonts w:cstheme="minorHAnsi"/>
          <w:sz w:val="24"/>
          <w:szCs w:val="24"/>
        </w:rPr>
      </w:pPr>
    </w:p>
    <w:p w14:paraId="57FEE860" w14:textId="77777777" w:rsidR="0008061B" w:rsidRPr="00B220B5" w:rsidRDefault="0008061B" w:rsidP="0008061B">
      <w:pPr>
        <w:spacing w:after="120" w:line="360" w:lineRule="auto"/>
        <w:ind w:left="595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Rada</w:t>
      </w:r>
      <w:r w:rsidRPr="00B220B5">
        <w:rPr>
          <w:rFonts w:cstheme="minorHAnsi"/>
          <w:b/>
          <w:sz w:val="24"/>
          <w:szCs w:val="24"/>
        </w:rPr>
        <w:t xml:space="preserve"> Gminy Sokoły</w:t>
      </w:r>
    </w:p>
    <w:p w14:paraId="692598DE" w14:textId="77777777" w:rsidR="0008061B" w:rsidRPr="00B220B5" w:rsidRDefault="0008061B" w:rsidP="0008061B">
      <w:pPr>
        <w:spacing w:after="120" w:line="360" w:lineRule="auto"/>
        <w:ind w:left="4536"/>
        <w:jc w:val="both"/>
        <w:rPr>
          <w:rFonts w:cstheme="minorHAnsi"/>
          <w:b/>
          <w:sz w:val="24"/>
          <w:szCs w:val="24"/>
        </w:rPr>
      </w:pPr>
    </w:p>
    <w:p w14:paraId="62666F5D" w14:textId="77777777" w:rsidR="0008061B" w:rsidRPr="00474643" w:rsidRDefault="0008061B" w:rsidP="0008061B">
      <w:pPr>
        <w:spacing w:after="120"/>
        <w:jc w:val="center"/>
        <w:rPr>
          <w:rFonts w:cstheme="minorHAnsi"/>
          <w:b/>
          <w:sz w:val="24"/>
          <w:szCs w:val="28"/>
        </w:rPr>
      </w:pPr>
      <w:r w:rsidRPr="00474643">
        <w:rPr>
          <w:rFonts w:cstheme="minorHAnsi"/>
          <w:b/>
          <w:sz w:val="24"/>
          <w:szCs w:val="28"/>
        </w:rPr>
        <w:t>Wniosek</w:t>
      </w:r>
    </w:p>
    <w:p w14:paraId="60D15D6B" w14:textId="77777777" w:rsidR="00F431E8" w:rsidRDefault="00F431E8" w:rsidP="00F431E8">
      <w:pPr>
        <w:jc w:val="both"/>
        <w:rPr>
          <w:rFonts w:cstheme="minorHAnsi"/>
          <w:sz w:val="24"/>
          <w:szCs w:val="24"/>
        </w:rPr>
      </w:pPr>
    </w:p>
    <w:p w14:paraId="01648442" w14:textId="56DF77A5" w:rsidR="006047F9" w:rsidRDefault="001F5013" w:rsidP="006F28A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związku z planowanym ogłoszeniem </w:t>
      </w:r>
      <w:r w:rsidR="00F431E8" w:rsidRPr="006F28A0">
        <w:rPr>
          <w:rFonts w:cstheme="minorHAnsi"/>
          <w:sz w:val="24"/>
          <w:szCs w:val="24"/>
        </w:rPr>
        <w:t>programu</w:t>
      </w:r>
      <w:r w:rsidR="009101DB" w:rsidRPr="006F28A0">
        <w:rPr>
          <w:rFonts w:cstheme="minorHAnsi"/>
          <w:sz w:val="24"/>
          <w:szCs w:val="24"/>
        </w:rPr>
        <w:t xml:space="preserve"> </w:t>
      </w:r>
      <w:r w:rsidR="006F28A0" w:rsidRPr="006F28A0">
        <w:rPr>
          <w:rFonts w:cstheme="minorHAnsi"/>
          <w:sz w:val="24"/>
          <w:szCs w:val="24"/>
        </w:rPr>
        <w:t>‘’</w:t>
      </w:r>
      <w:r w:rsidR="00F431E8" w:rsidRPr="006F28A0">
        <w:rPr>
          <w:rFonts w:cstheme="minorHAnsi"/>
          <w:sz w:val="24"/>
          <w:szCs w:val="24"/>
        </w:rPr>
        <w:t xml:space="preserve">Wymiana źródła ciepła i poprawa efektywności energetycznej szkół”. Program realizujący inwestycję B1.1.3. Wymiana źródeł ciepła i poprawa efektywności energetycznej szkół w ramach Krajowego Planu Odbudowy </w:t>
      </w:r>
      <w:r w:rsidR="007466D3">
        <w:rPr>
          <w:rFonts w:cstheme="minorHAnsi"/>
          <w:sz w:val="24"/>
          <w:szCs w:val="24"/>
        </w:rPr>
        <w:br/>
      </w:r>
      <w:r w:rsidR="00F431E8" w:rsidRPr="006F28A0">
        <w:rPr>
          <w:rFonts w:cstheme="minorHAnsi"/>
          <w:sz w:val="24"/>
          <w:szCs w:val="24"/>
        </w:rPr>
        <w:t xml:space="preserve">i Zwiększania Odporności – Komponent B </w:t>
      </w:r>
      <w:r w:rsidR="006F28A0" w:rsidRPr="006F28A0">
        <w:rPr>
          <w:rFonts w:cstheme="minorHAnsi"/>
          <w:sz w:val="24"/>
          <w:szCs w:val="24"/>
        </w:rPr>
        <w:t>‘’</w:t>
      </w:r>
      <w:r w:rsidR="00F431E8" w:rsidRPr="006F28A0">
        <w:rPr>
          <w:rFonts w:cstheme="minorHAnsi"/>
          <w:sz w:val="24"/>
          <w:szCs w:val="24"/>
        </w:rPr>
        <w:t xml:space="preserve">Zielona energia i zmniejszenie energochłonności” realizowanego przez Narodowy Fundusz Ochrony Środowiska i Gospodarki Wodnej </w:t>
      </w:r>
      <w:r w:rsidR="007466D3">
        <w:rPr>
          <w:rFonts w:cstheme="minorHAnsi"/>
          <w:sz w:val="24"/>
          <w:szCs w:val="24"/>
        </w:rPr>
        <w:br/>
      </w:r>
      <w:r w:rsidR="00F431E8" w:rsidRPr="006F28A0">
        <w:rPr>
          <w:rFonts w:cstheme="minorHAnsi"/>
          <w:sz w:val="24"/>
          <w:szCs w:val="24"/>
        </w:rPr>
        <w:t>w Warszawie</w:t>
      </w:r>
      <w:r>
        <w:rPr>
          <w:rFonts w:cstheme="minorHAnsi"/>
          <w:sz w:val="24"/>
          <w:szCs w:val="24"/>
        </w:rPr>
        <w:t xml:space="preserve">, gmina opracowała audyt energetyczny dla budynku Szkoły Podstawowej </w:t>
      </w:r>
      <w:r w:rsidR="007466D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Sokołach. </w:t>
      </w:r>
    </w:p>
    <w:p w14:paraId="08AE8D65" w14:textId="024F4C08" w:rsidR="0029524C" w:rsidRDefault="001F5013" w:rsidP="006F28A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Gmina planuje złożyć wniosek o dofinasowanie </w:t>
      </w:r>
      <w:r w:rsidR="0029524C">
        <w:rPr>
          <w:rFonts w:cstheme="minorHAnsi"/>
          <w:sz w:val="24"/>
          <w:szCs w:val="24"/>
        </w:rPr>
        <w:t>pn. „</w:t>
      </w:r>
      <w:r w:rsidR="007466D3">
        <w:rPr>
          <w:rFonts w:cstheme="minorHAnsi"/>
          <w:sz w:val="24"/>
          <w:szCs w:val="24"/>
        </w:rPr>
        <w:t>Gruntowna modernizacja energetyczna Szkoły Podstawowej w Sokołach</w:t>
      </w:r>
      <w:r w:rsidR="0029524C">
        <w:rPr>
          <w:rFonts w:cstheme="minorHAnsi"/>
          <w:sz w:val="24"/>
          <w:szCs w:val="24"/>
        </w:rPr>
        <w:t>”</w:t>
      </w:r>
      <w:r w:rsidR="007466D3">
        <w:rPr>
          <w:rFonts w:cstheme="minorHAnsi"/>
          <w:sz w:val="24"/>
          <w:szCs w:val="24"/>
        </w:rPr>
        <w:t>.</w:t>
      </w:r>
      <w:r w:rsidR="0029524C">
        <w:rPr>
          <w:rFonts w:cstheme="minorHAnsi"/>
          <w:sz w:val="24"/>
          <w:szCs w:val="24"/>
        </w:rPr>
        <w:t xml:space="preserve"> </w:t>
      </w:r>
      <w:r w:rsidR="007466D3">
        <w:rPr>
          <w:rFonts w:cstheme="minorHAnsi"/>
          <w:sz w:val="24"/>
          <w:szCs w:val="24"/>
        </w:rPr>
        <w:t>W</w:t>
      </w:r>
      <w:r w:rsidR="0029524C">
        <w:rPr>
          <w:rFonts w:cstheme="minorHAnsi"/>
          <w:sz w:val="24"/>
          <w:szCs w:val="24"/>
        </w:rPr>
        <w:t xml:space="preserve"> ramach powyższego programu</w:t>
      </w:r>
      <w:r w:rsidR="007466D3">
        <w:rPr>
          <w:rFonts w:cstheme="minorHAnsi"/>
          <w:sz w:val="24"/>
          <w:szCs w:val="24"/>
        </w:rPr>
        <w:t>, j</w:t>
      </w:r>
      <w:r w:rsidR="0029524C">
        <w:rPr>
          <w:rFonts w:cstheme="minorHAnsi"/>
          <w:sz w:val="24"/>
          <w:szCs w:val="24"/>
        </w:rPr>
        <w:t xml:space="preserve">edynym </w:t>
      </w:r>
      <w:r w:rsidR="007466D3">
        <w:rPr>
          <w:rFonts w:cstheme="minorHAnsi"/>
          <w:sz w:val="24"/>
          <w:szCs w:val="24"/>
        </w:rPr>
        <w:br/>
      </w:r>
      <w:r w:rsidR="0029524C">
        <w:rPr>
          <w:rFonts w:cstheme="minorHAnsi"/>
          <w:sz w:val="24"/>
          <w:szCs w:val="24"/>
        </w:rPr>
        <w:t>z obligatoryjnych załączników jest uchwała Rady Gminy upoważniająca wójta gminy do złożenia ww. wniosku o dofinasowanie.</w:t>
      </w:r>
    </w:p>
    <w:p w14:paraId="725BC85B" w14:textId="69DB0069" w:rsidR="001F5013" w:rsidRPr="006F28A0" w:rsidRDefault="0029524C" w:rsidP="006F28A0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Wobec powyższego proszę o podjęcie przedłożonej uchwały.</w:t>
      </w:r>
    </w:p>
    <w:p w14:paraId="17F13DBC" w14:textId="77777777" w:rsidR="00B077B0" w:rsidRDefault="00B077B0" w:rsidP="002D559A">
      <w:pPr>
        <w:spacing w:after="120"/>
        <w:jc w:val="both"/>
        <w:rPr>
          <w:rStyle w:val="markedcontent"/>
          <w:rFonts w:cstheme="minorHAnsi"/>
          <w:sz w:val="24"/>
          <w:szCs w:val="24"/>
        </w:rPr>
      </w:pPr>
    </w:p>
    <w:p w14:paraId="0204570E" w14:textId="77777777" w:rsidR="00ED19B4" w:rsidRDefault="00ED19B4" w:rsidP="002D559A">
      <w:pPr>
        <w:spacing w:after="120"/>
        <w:jc w:val="both"/>
        <w:rPr>
          <w:rStyle w:val="markedcontent"/>
          <w:rFonts w:cstheme="minorHAnsi"/>
          <w:sz w:val="24"/>
          <w:szCs w:val="24"/>
        </w:rPr>
      </w:pPr>
    </w:p>
    <w:p w14:paraId="1CDA26A2" w14:textId="77777777" w:rsidR="002D559A" w:rsidRPr="000B7E4D" w:rsidRDefault="002D559A" w:rsidP="002D559A">
      <w:pPr>
        <w:tabs>
          <w:tab w:val="left" w:pos="720"/>
        </w:tabs>
        <w:spacing w:after="0" w:line="480" w:lineRule="auto"/>
        <w:jc w:val="center"/>
        <w:rPr>
          <w:rFonts w:ascii="Calibri" w:eastAsia="Times New Roman" w:hAnsi="Calibri" w:cs="Calibri"/>
          <w:color w:val="FF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WÓJT</w:t>
      </w:r>
    </w:p>
    <w:p w14:paraId="7808E210" w14:textId="7D14EABF" w:rsidR="002D559A" w:rsidRPr="00092FED" w:rsidRDefault="002D559A" w:rsidP="002D559A">
      <w:pPr>
        <w:tabs>
          <w:tab w:val="left" w:pos="720"/>
        </w:tabs>
        <w:spacing w:after="0" w:line="480" w:lineRule="auto"/>
        <w:jc w:val="center"/>
        <w:rPr>
          <w:rFonts w:ascii="Calibri" w:eastAsia="Times New Roman" w:hAnsi="Calibri" w:cs="Calibri"/>
          <w:iCs/>
          <w:color w:val="FF0000"/>
          <w:sz w:val="24"/>
          <w:szCs w:val="24"/>
          <w:lang w:eastAsia="pl-PL"/>
        </w:rPr>
      </w:pP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Pr="000B7E4D">
        <w:rPr>
          <w:rFonts w:ascii="Calibri" w:eastAsia="Times New Roman" w:hAnsi="Calibri" w:cs="Calibri"/>
          <w:i/>
          <w:color w:val="FF0000"/>
          <w:sz w:val="24"/>
          <w:szCs w:val="24"/>
          <w:lang w:eastAsia="pl-PL"/>
        </w:rPr>
        <w:tab/>
      </w:r>
      <w:r w:rsidR="00092FED" w:rsidRPr="00092FED">
        <w:rPr>
          <w:rFonts w:ascii="Calibri" w:eastAsia="Times New Roman" w:hAnsi="Calibri" w:cs="Calibri"/>
          <w:iCs/>
          <w:color w:val="FF0000"/>
          <w:sz w:val="24"/>
          <w:szCs w:val="24"/>
          <w:lang w:eastAsia="pl-PL"/>
        </w:rPr>
        <w:t>Radosław Choiński</w:t>
      </w:r>
    </w:p>
    <w:p w14:paraId="07D573C5" w14:textId="77777777" w:rsidR="002D559A" w:rsidRPr="0008061B" w:rsidRDefault="002D559A" w:rsidP="002D559A">
      <w:pPr>
        <w:jc w:val="both"/>
        <w:rPr>
          <w:rFonts w:cstheme="minorHAnsi"/>
          <w:sz w:val="24"/>
          <w:szCs w:val="24"/>
        </w:rPr>
      </w:pPr>
    </w:p>
    <w:sectPr w:rsidR="002D559A" w:rsidRPr="00080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D05"/>
    <w:rsid w:val="0008061B"/>
    <w:rsid w:val="00092FED"/>
    <w:rsid w:val="000D5E6C"/>
    <w:rsid w:val="00133F0B"/>
    <w:rsid w:val="001F5013"/>
    <w:rsid w:val="0029524C"/>
    <w:rsid w:val="002D559A"/>
    <w:rsid w:val="003746A3"/>
    <w:rsid w:val="0048210B"/>
    <w:rsid w:val="006047F9"/>
    <w:rsid w:val="00656BCB"/>
    <w:rsid w:val="00667886"/>
    <w:rsid w:val="006C0D05"/>
    <w:rsid w:val="006F28A0"/>
    <w:rsid w:val="007466D3"/>
    <w:rsid w:val="009101DB"/>
    <w:rsid w:val="00925E84"/>
    <w:rsid w:val="00957561"/>
    <w:rsid w:val="009639AB"/>
    <w:rsid w:val="00A84829"/>
    <w:rsid w:val="00AA524B"/>
    <w:rsid w:val="00B077B0"/>
    <w:rsid w:val="00C7223B"/>
    <w:rsid w:val="00ED19B4"/>
    <w:rsid w:val="00F4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D778"/>
  <w15:chartTrackingRefBased/>
  <w15:docId w15:val="{6607544F-5DBF-4B06-AB71-AA8D058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6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D559A"/>
  </w:style>
  <w:style w:type="paragraph" w:styleId="Tekstdymka">
    <w:name w:val="Balloon Text"/>
    <w:basedOn w:val="Normalny"/>
    <w:link w:val="TekstdymkaZnak"/>
    <w:uiPriority w:val="99"/>
    <w:semiHidden/>
    <w:unhideWhenUsed/>
    <w:rsid w:val="00374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klapinska</dc:creator>
  <cp:keywords/>
  <dc:description/>
  <cp:lastModifiedBy>molowska</cp:lastModifiedBy>
  <cp:revision>14</cp:revision>
  <cp:lastPrinted>2025-03-19T12:14:00Z</cp:lastPrinted>
  <dcterms:created xsi:type="dcterms:W3CDTF">2023-08-16T06:54:00Z</dcterms:created>
  <dcterms:modified xsi:type="dcterms:W3CDTF">2025-03-20T11:05:00Z</dcterms:modified>
</cp:coreProperties>
</file>