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032C4" w14:textId="544FE9EF" w:rsidR="005F6B94" w:rsidRPr="000B28BE" w:rsidRDefault="005F6B94" w:rsidP="005B7400">
      <w:pPr>
        <w:pStyle w:val="Bezodstpw"/>
        <w:jc w:val="center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</w:pPr>
      <w:r w:rsidRPr="000B28BE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t xml:space="preserve">Informacja dotycząca analizy oświadczeń majątkowych </w:t>
      </w:r>
      <w:r w:rsidR="005B7400" w:rsidRPr="000B28BE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t>sekretarza gminy</w:t>
      </w:r>
      <w:r w:rsidR="005B7400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t>,</w:t>
      </w:r>
      <w:r w:rsidR="005B7400" w:rsidRPr="000B28BE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Pr="000B28BE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t>skarbnika gminy,</w:t>
      </w:r>
      <w:r w:rsidR="005B7400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Pr="000B28BE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t>kierowników jednostek organizacyjnych gminy oraz osób wydających decyzje</w:t>
      </w:r>
      <w:r w:rsidR="005B7400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Pr="000B28BE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t>administracyjne w imieniu wójta</w:t>
      </w:r>
    </w:p>
    <w:p w14:paraId="18F86D89" w14:textId="47BC7D1D" w:rsidR="005F6B94" w:rsidRPr="00F60B82" w:rsidRDefault="005F6B94" w:rsidP="00E8168A">
      <w:pPr>
        <w:widowControl w:val="0"/>
        <w:shd w:val="clear" w:color="auto" w:fill="FFFFFF"/>
        <w:tabs>
          <w:tab w:val="left" w:pos="700"/>
          <w:tab w:val="left" w:pos="6441"/>
        </w:tabs>
        <w:autoSpaceDE w:val="0"/>
        <w:autoSpaceDN w:val="0"/>
        <w:adjustRightInd w:val="0"/>
        <w:spacing w:before="254"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0B28BE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</w:r>
      <w:r w:rsidR="00F60B82" w:rsidRPr="00F60B82">
        <w:rPr>
          <w:rFonts w:cstheme="minorHAnsi"/>
          <w:sz w:val="24"/>
          <w:szCs w:val="24"/>
        </w:rPr>
        <w:t>Sekretarz gminy, skarbnik gminy, kierownik jednostki organizacyjnej gminy, osoba zarządzająca i członek organu zarządzającego gminną osobą prawną oraz osoba wydająca decyzje administracyjne w imieniu wójta składają pierwsze oświadczenie majątkowe w</w:t>
      </w:r>
      <w:r w:rsidR="00F60B82">
        <w:rPr>
          <w:rFonts w:cstheme="minorHAnsi"/>
          <w:sz w:val="24"/>
          <w:szCs w:val="24"/>
        </w:rPr>
        <w:t> </w:t>
      </w:r>
      <w:r w:rsidR="00F60B82" w:rsidRPr="00F60B82">
        <w:rPr>
          <w:rFonts w:cstheme="minorHAnsi"/>
          <w:sz w:val="24"/>
          <w:szCs w:val="24"/>
        </w:rPr>
        <w:t>terminie 30 dni od dnia powołania na stanowisko lub od dnia zatrudnienia</w:t>
      </w:r>
      <w:r w:rsidRPr="00F60B8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, a kolejne oświadczenia majątkowe są składane co roku do 30 kwietnia, według stanu na dzień 31 grudnia roku poprzedniego oraz w dniu odwołania ze stanowiska lub rozwiązania umowy o pracę. </w:t>
      </w:r>
    </w:p>
    <w:p w14:paraId="0D8EDC91" w14:textId="77777777" w:rsidR="005F6B94" w:rsidRPr="002D32D8" w:rsidRDefault="005F6B94" w:rsidP="00E816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" w:firstLine="710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2D32D8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Oświadczenie majątkowe wraz z kopią zeznania o</w:t>
      </w:r>
      <w:r w:rsidRPr="002D32D8">
        <w:rPr>
          <w:rFonts w:eastAsia="Times New Roman" w:cstheme="minorHAnsi"/>
          <w:color w:val="000000" w:themeColor="text1"/>
          <w:w w:val="58"/>
          <w:sz w:val="24"/>
          <w:szCs w:val="24"/>
          <w:shd w:val="clear" w:color="auto" w:fill="FFFFFF"/>
          <w:lang w:eastAsia="pl-PL"/>
        </w:rPr>
        <w:t xml:space="preserve"> </w:t>
      </w:r>
      <w:r w:rsidRPr="002D32D8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wysokości osiągniętego dochodu w roku podatkowym tzw. PIT składane jest w dwóch egzemplarzach z czego jeden egzemplarz jest przekazywany do właściwego urzędu skarbowego ze względu na miejsce zamieszkania osoby składającej oświadczenie majątkowe. </w:t>
      </w:r>
    </w:p>
    <w:p w14:paraId="01E2CBFE" w14:textId="49F2EC2A" w:rsidR="002D32D8" w:rsidRDefault="002D32D8" w:rsidP="00E8168A">
      <w:pPr>
        <w:pStyle w:val="Bezodstpw"/>
        <w:ind w:firstLine="708"/>
        <w:jc w:val="both"/>
        <w:rPr>
          <w:rFonts w:cstheme="minorHAnsi"/>
          <w:sz w:val="24"/>
          <w:szCs w:val="24"/>
        </w:rPr>
      </w:pPr>
      <w:r w:rsidRPr="002D32D8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Analizy danych zawartych w oświadczeniu majątkowym dokonują osoby, którym złożono oświadczenie majątkowe </w:t>
      </w:r>
      <w:r w:rsidRPr="002D32D8">
        <w:rPr>
          <w:rFonts w:cstheme="minorHAnsi"/>
          <w:sz w:val="24"/>
          <w:szCs w:val="24"/>
        </w:rPr>
        <w:t xml:space="preserve">oraz naczelnik urzędu skarbowego właściwy ze względu na miejsce zamieszkania osoby składającej oświadczenie majątkowe. </w:t>
      </w:r>
    </w:p>
    <w:p w14:paraId="653843BD" w14:textId="77777777" w:rsidR="007C3D4C" w:rsidRDefault="007C3D4C" w:rsidP="00E8168A">
      <w:pPr>
        <w:pStyle w:val="Bezodstpw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wyniku analizy stwierdzono, że:</w:t>
      </w:r>
    </w:p>
    <w:p w14:paraId="1320AEB2" w14:textId="5C6594BD" w:rsidR="00E8168A" w:rsidRDefault="007C3D4C" w:rsidP="00E8168A">
      <w:pPr>
        <w:pStyle w:val="Bezodstpw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oświadczenia majątkowe zostały złożone w ustawowym terminie</w:t>
      </w:r>
      <w:r w:rsidR="00E8168A">
        <w:rPr>
          <w:rFonts w:cstheme="minorHAnsi"/>
          <w:sz w:val="24"/>
          <w:szCs w:val="24"/>
        </w:rPr>
        <w:t xml:space="preserve"> przez tj.</w:t>
      </w:r>
    </w:p>
    <w:p w14:paraId="7E8FDCD9" w14:textId="77777777" w:rsidR="00E8168A" w:rsidRDefault="00E8168A" w:rsidP="00E8168A">
      <w:pPr>
        <w:pStyle w:val="Bezodstpw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Sekretarza Gminy, </w:t>
      </w:r>
    </w:p>
    <w:p w14:paraId="76504598" w14:textId="7B32B641" w:rsidR="00E8168A" w:rsidRPr="00E8168A" w:rsidRDefault="00E8168A" w:rsidP="00E8168A">
      <w:pPr>
        <w:pStyle w:val="Bezodstpw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Skarbnika Gminy,</w:t>
      </w:r>
      <w:r w:rsidRPr="00E8168A">
        <w:rPr>
          <w:rFonts w:cstheme="minorHAnsi"/>
          <w:sz w:val="24"/>
          <w:szCs w:val="24"/>
        </w:rPr>
        <w:t xml:space="preserve"> </w:t>
      </w:r>
    </w:p>
    <w:p w14:paraId="6991F97F" w14:textId="77777777" w:rsidR="00E8168A" w:rsidRDefault="00E8168A" w:rsidP="00E8168A">
      <w:pPr>
        <w:pStyle w:val="Bezodstpw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Kierownika Ośrodka Pomocy Społecznej, </w:t>
      </w:r>
    </w:p>
    <w:p w14:paraId="24110A41" w14:textId="77777777" w:rsidR="00E8168A" w:rsidRDefault="00E8168A" w:rsidP="00E8168A">
      <w:pPr>
        <w:pStyle w:val="Bezodstpw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Dyrektora Szkoły Podstawowej im. Adama Mickiewicza w Sokołach, </w:t>
      </w:r>
    </w:p>
    <w:p w14:paraId="05140630" w14:textId="77777777" w:rsidR="00E8168A" w:rsidRDefault="00E8168A" w:rsidP="00E8168A">
      <w:pPr>
        <w:pStyle w:val="Bezodstpw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Kierownika Klubu Dziecięcego w Sokołach,</w:t>
      </w:r>
    </w:p>
    <w:p w14:paraId="6B4AEBC9" w14:textId="33B10754" w:rsidR="00E8168A" w:rsidRPr="00E1776D" w:rsidRDefault="00E8168A" w:rsidP="00E1776D">
      <w:pPr>
        <w:pStyle w:val="Bezodstpw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Dyrektora Centrum Kulturalno-Bibliotecznego w Sokołach,</w:t>
      </w:r>
    </w:p>
    <w:p w14:paraId="3863E9B5" w14:textId="610994E4" w:rsidR="007C3D4C" w:rsidRDefault="00E8168A" w:rsidP="00E8168A">
      <w:pPr>
        <w:pStyle w:val="Bezodstpw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pracowników wydających decyzje administracyjne w imieniu Wójta Gminy Sokoły,</w:t>
      </w:r>
    </w:p>
    <w:p w14:paraId="2F1C6007" w14:textId="77777777" w:rsidR="00E1776D" w:rsidRDefault="00E1776D" w:rsidP="00E1776D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oświadczenie majątkowe </w:t>
      </w:r>
      <w:r w:rsidRPr="00E1776D">
        <w:rPr>
          <w:rFonts w:cstheme="minorHAnsi"/>
          <w:sz w:val="24"/>
          <w:szCs w:val="24"/>
        </w:rPr>
        <w:t>Prezesa Zarządu Społecznej Inicjatywy Mieszkaniowej KZN - Pod</w:t>
      </w:r>
      <w:r>
        <w:rPr>
          <w:rFonts w:cstheme="minorHAnsi"/>
          <w:sz w:val="24"/>
          <w:szCs w:val="24"/>
        </w:rPr>
        <w:t>l</w:t>
      </w:r>
      <w:r w:rsidRPr="00E1776D">
        <w:rPr>
          <w:rFonts w:cstheme="minorHAnsi"/>
          <w:sz w:val="24"/>
          <w:szCs w:val="24"/>
        </w:rPr>
        <w:t>askie Sp. z o. o.,</w:t>
      </w:r>
      <w:r>
        <w:rPr>
          <w:rFonts w:cstheme="minorHAnsi"/>
          <w:sz w:val="24"/>
          <w:szCs w:val="24"/>
        </w:rPr>
        <w:t xml:space="preserve"> zostało wysłane 30.04.2025 r. data wpływu do urzędu  05.05.2025 r.</w:t>
      </w:r>
      <w:r w:rsidRPr="00E1776D">
        <w:rPr>
          <w:rFonts w:cstheme="minorHAnsi"/>
          <w:sz w:val="24"/>
          <w:szCs w:val="24"/>
        </w:rPr>
        <w:t xml:space="preserve"> </w:t>
      </w:r>
    </w:p>
    <w:p w14:paraId="406F5FBF" w14:textId="7F9301EB" w:rsidR="00701CD4" w:rsidRPr="007A11A3" w:rsidRDefault="00F60B82" w:rsidP="00701CD4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E1776D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>uwagi co do złożon</w:t>
      </w:r>
      <w:r w:rsidR="00E1776D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>ych</w:t>
      </w:r>
      <w:r w:rsidRPr="00E1776D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 oświadcze</w:t>
      </w:r>
      <w:r w:rsidR="00E1776D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>ń</w:t>
      </w:r>
      <w:r w:rsidRPr="00E1776D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 majątkow</w:t>
      </w:r>
      <w:r w:rsidR="00701CD4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>ych</w:t>
      </w:r>
      <w:r w:rsidRPr="00E1776D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 zostały przekazane </w:t>
      </w:r>
      <w:r w:rsidR="005B7400" w:rsidRPr="00E1776D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>oso</w:t>
      </w:r>
      <w:r w:rsidR="00E1776D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>bom</w:t>
      </w:r>
      <w:r w:rsidR="005B7400" w:rsidRPr="00E1776D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 któr</w:t>
      </w:r>
      <w:r w:rsidR="00701CD4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>ych dotyczy</w:t>
      </w:r>
      <w:r w:rsidR="007A11A3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>,</w:t>
      </w:r>
    </w:p>
    <w:p w14:paraId="1B1EA358" w14:textId="791B754B" w:rsidR="007C3D4C" w:rsidRPr="007A11A3" w:rsidRDefault="00701CD4" w:rsidP="007A11A3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7A11A3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>oświadczenie majątkowe w dniu 29.08.2025 r. złożył Kierownik Klubu Dziecięcego w</w:t>
      </w:r>
      <w:r w:rsidR="007A11A3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> </w:t>
      </w:r>
      <w:r w:rsidRPr="007A11A3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Sokołach w związku z rozwiązaniem umowy o pracę </w:t>
      </w:r>
      <w:r w:rsidR="000E3102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z dniem 29.08.2025 r. </w:t>
      </w:r>
      <w:r w:rsidRPr="007A11A3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>oraz w</w:t>
      </w:r>
      <w:r w:rsidR="000E3102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> </w:t>
      </w:r>
      <w:r w:rsidRPr="007A11A3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>dniu 01.09.2025 r. w związku z zatrudnieniem na stanowisku Kierownika Klubu Dziecięcego w Sokołach</w:t>
      </w:r>
      <w:r w:rsidR="00F60B82" w:rsidRPr="007A11A3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>.</w:t>
      </w:r>
    </w:p>
    <w:p w14:paraId="122D9050" w14:textId="594298EC" w:rsidR="005F6B94" w:rsidRPr="000B28BE" w:rsidRDefault="005F6B94" w:rsidP="000E3102">
      <w:pPr>
        <w:pStyle w:val="Bezodstpw"/>
        <w:ind w:firstLine="708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sectPr w:rsidR="005F6B94" w:rsidRPr="000B28BE" w:rsidSect="005F562C">
          <w:pgSz w:w="11907" w:h="16840"/>
          <w:pgMar w:top="1276" w:right="1275" w:bottom="1417" w:left="1417" w:header="708" w:footer="708" w:gutter="0"/>
          <w:cols w:space="708"/>
          <w:docGrid w:linePitch="299"/>
        </w:sectPr>
      </w:pPr>
      <w:r w:rsidRPr="000B28BE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Informacje zawarte w oświadczeniu majątkowym są jawne z wyłączeniem informacji o adresie zamieszkania składającego oświadczenie oraz o miejscu położenia nieruchomości. </w:t>
      </w:r>
      <w:r w:rsidRPr="000B28BE">
        <w:rPr>
          <w:rFonts w:cstheme="minorHAnsi"/>
          <w:color w:val="000000" w:themeColor="text1"/>
          <w:sz w:val="24"/>
          <w:szCs w:val="24"/>
          <w:shd w:val="clear" w:color="auto" w:fill="FFFFFF"/>
          <w:lang w:eastAsia="pl-PL"/>
        </w:rPr>
        <w:br/>
        <w:t xml:space="preserve">Informacje jawne zawarte w oświadczeniu majątkowym są udostępnione w Biuletynie Informacji Publicznej, do czego obliguje ustawa z dnia 6 września 2001 r. o dostępie do informacji publicznej. </w:t>
      </w:r>
    </w:p>
    <w:p w14:paraId="7538AC59" w14:textId="77777777" w:rsidR="005F6B94" w:rsidRPr="000B28BE" w:rsidRDefault="005F6B94" w:rsidP="00E8168A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A38BBE9" w14:textId="77777777" w:rsidR="005F6B94" w:rsidRPr="000B28BE" w:rsidRDefault="005F6B94" w:rsidP="00E8168A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0095EE1" w14:textId="60BD5E14" w:rsidR="005F6B94" w:rsidRDefault="005F6B94" w:rsidP="00E8168A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0B28BE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Sokoły</w:t>
      </w:r>
      <w:r w:rsidR="007A11A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, 1</w:t>
      </w:r>
      <w:r w:rsidR="00E228A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7</w:t>
      </w:r>
      <w:r w:rsidR="007A11A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.10.2025</w:t>
      </w:r>
      <w:r w:rsidR="005B7400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 r.</w:t>
      </w:r>
      <w:r w:rsidR="005B7400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="005B7400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="005B7400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="005B7400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="005B7400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="005B7400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="005B7400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="005B7400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  <w:t xml:space="preserve">Wójt </w:t>
      </w:r>
    </w:p>
    <w:p w14:paraId="35801B07" w14:textId="77777777" w:rsidR="005B7400" w:rsidRDefault="005B7400" w:rsidP="00E8168A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</w:p>
    <w:p w14:paraId="0D8D8A93" w14:textId="2CC44F18" w:rsidR="005B7400" w:rsidRPr="007A11A3" w:rsidRDefault="005B7400" w:rsidP="00E8168A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sectPr w:rsidR="005B7400" w:rsidRPr="007A11A3" w:rsidSect="00E8168A">
          <w:type w:val="continuous"/>
          <w:pgSz w:w="11907" w:h="16840"/>
          <w:pgMar w:top="1417" w:right="1417" w:bottom="1135" w:left="1417" w:header="708" w:footer="708" w:gutter="0"/>
          <w:cols w:space="708"/>
          <w:docGrid w:linePitch="299"/>
        </w:sectPr>
      </w:pP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="000E310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="00AE5FB5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Radosław Choińs</w:t>
      </w:r>
      <w:r w:rsidR="005F562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k</w:t>
      </w:r>
      <w:r w:rsidR="003D521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i</w:t>
      </w:r>
      <w:bookmarkStart w:id="0" w:name="_GoBack"/>
      <w:bookmarkEnd w:id="0"/>
    </w:p>
    <w:p w14:paraId="0A09F456" w14:textId="77777777" w:rsidR="0011454F" w:rsidRDefault="0011454F" w:rsidP="006D714E"/>
    <w:sectPr w:rsidR="0011454F" w:rsidSect="00375EC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83EB3"/>
    <w:multiLevelType w:val="hybridMultilevel"/>
    <w:tmpl w:val="10B8DA10"/>
    <w:lvl w:ilvl="0" w:tplc="B2F628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BB5632"/>
    <w:multiLevelType w:val="hybridMultilevel"/>
    <w:tmpl w:val="22C66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C717A"/>
    <w:multiLevelType w:val="singleLevel"/>
    <w:tmpl w:val="4F72579C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232122"/>
      </w:rPr>
    </w:lvl>
  </w:abstractNum>
  <w:abstractNum w:abstractNumId="3" w15:restartNumberingAfterBreak="0">
    <w:nsid w:val="254E5218"/>
    <w:multiLevelType w:val="hybridMultilevel"/>
    <w:tmpl w:val="84E27C6A"/>
    <w:lvl w:ilvl="0" w:tplc="DB062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419E3"/>
    <w:multiLevelType w:val="hybridMultilevel"/>
    <w:tmpl w:val="AC4EC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65B71"/>
    <w:multiLevelType w:val="hybridMultilevel"/>
    <w:tmpl w:val="74322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F25C8"/>
    <w:multiLevelType w:val="hybridMultilevel"/>
    <w:tmpl w:val="343ADEDA"/>
    <w:lvl w:ilvl="0" w:tplc="04150017">
      <w:start w:val="1"/>
      <w:numFmt w:val="lowerLetter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7" w15:restartNumberingAfterBreak="0">
    <w:nsid w:val="3AF3413E"/>
    <w:multiLevelType w:val="hybridMultilevel"/>
    <w:tmpl w:val="34C4C948"/>
    <w:lvl w:ilvl="0" w:tplc="45BE17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406D81"/>
    <w:multiLevelType w:val="hybridMultilevel"/>
    <w:tmpl w:val="3B4053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9648F"/>
    <w:multiLevelType w:val="hybridMultilevel"/>
    <w:tmpl w:val="35508C74"/>
    <w:lvl w:ilvl="0" w:tplc="00C60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CB0065"/>
    <w:multiLevelType w:val="hybridMultilevel"/>
    <w:tmpl w:val="A9D86EF6"/>
    <w:lvl w:ilvl="0" w:tplc="C34028D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C7E249D"/>
    <w:multiLevelType w:val="hybridMultilevel"/>
    <w:tmpl w:val="16424DB2"/>
    <w:lvl w:ilvl="0" w:tplc="BF6C3720">
      <w:start w:val="1"/>
      <w:numFmt w:val="decimal"/>
      <w:lvlText w:val="%1)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2" w15:restartNumberingAfterBreak="0">
    <w:nsid w:val="71D12D65"/>
    <w:multiLevelType w:val="singleLevel"/>
    <w:tmpl w:val="6354144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19191A"/>
      </w:rPr>
    </w:lvl>
  </w:abstractNum>
  <w:abstractNum w:abstractNumId="13" w15:restartNumberingAfterBreak="0">
    <w:nsid w:val="7B7A54FC"/>
    <w:multiLevelType w:val="hybridMultilevel"/>
    <w:tmpl w:val="021E8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A713FA"/>
    <w:multiLevelType w:val="hybridMultilevel"/>
    <w:tmpl w:val="FFCE2C88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  <w:lvlOverride w:ilvl="0">
      <w:startOverride w:val="1"/>
    </w:lvlOverride>
  </w:num>
  <w:num w:numId="4">
    <w:abstractNumId w:val="0"/>
  </w:num>
  <w:num w:numId="5">
    <w:abstractNumId w:val="14"/>
  </w:num>
  <w:num w:numId="6">
    <w:abstractNumId w:val="1"/>
  </w:num>
  <w:num w:numId="7">
    <w:abstractNumId w:val="9"/>
  </w:num>
  <w:num w:numId="8">
    <w:abstractNumId w:val="13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4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71"/>
    <w:rsid w:val="00010FB5"/>
    <w:rsid w:val="00066885"/>
    <w:rsid w:val="000B28BE"/>
    <w:rsid w:val="000D1F1E"/>
    <w:rsid w:val="000E1615"/>
    <w:rsid w:val="000E3102"/>
    <w:rsid w:val="0011454F"/>
    <w:rsid w:val="001449D0"/>
    <w:rsid w:val="00144EF4"/>
    <w:rsid w:val="001C5C6E"/>
    <w:rsid w:val="001E6520"/>
    <w:rsid w:val="00226128"/>
    <w:rsid w:val="002968B8"/>
    <w:rsid w:val="002D32D8"/>
    <w:rsid w:val="00375ECD"/>
    <w:rsid w:val="003A7F1D"/>
    <w:rsid w:val="003D521C"/>
    <w:rsid w:val="0041549D"/>
    <w:rsid w:val="0043413A"/>
    <w:rsid w:val="00516756"/>
    <w:rsid w:val="005314ED"/>
    <w:rsid w:val="00545947"/>
    <w:rsid w:val="005513CC"/>
    <w:rsid w:val="00582367"/>
    <w:rsid w:val="005B7400"/>
    <w:rsid w:val="005D3EBE"/>
    <w:rsid w:val="005F562C"/>
    <w:rsid w:val="005F6B94"/>
    <w:rsid w:val="00624867"/>
    <w:rsid w:val="006C6D71"/>
    <w:rsid w:val="006D714E"/>
    <w:rsid w:val="006E5564"/>
    <w:rsid w:val="006F51A7"/>
    <w:rsid w:val="007003FB"/>
    <w:rsid w:val="00701CD4"/>
    <w:rsid w:val="00726AE8"/>
    <w:rsid w:val="00733EAA"/>
    <w:rsid w:val="007402F4"/>
    <w:rsid w:val="007971FD"/>
    <w:rsid w:val="007A11A3"/>
    <w:rsid w:val="007B1AF5"/>
    <w:rsid w:val="007C3D4C"/>
    <w:rsid w:val="00807A23"/>
    <w:rsid w:val="008E3BE3"/>
    <w:rsid w:val="00926A20"/>
    <w:rsid w:val="00941A15"/>
    <w:rsid w:val="009800EB"/>
    <w:rsid w:val="00982D12"/>
    <w:rsid w:val="00A02B0B"/>
    <w:rsid w:val="00A25B6F"/>
    <w:rsid w:val="00A8698C"/>
    <w:rsid w:val="00A87CA9"/>
    <w:rsid w:val="00AE5FB5"/>
    <w:rsid w:val="00BA0C01"/>
    <w:rsid w:val="00BC3F06"/>
    <w:rsid w:val="00BC7D1B"/>
    <w:rsid w:val="00C51109"/>
    <w:rsid w:val="00C54A2E"/>
    <w:rsid w:val="00CB0774"/>
    <w:rsid w:val="00D209A6"/>
    <w:rsid w:val="00D56F28"/>
    <w:rsid w:val="00E1776D"/>
    <w:rsid w:val="00E228A2"/>
    <w:rsid w:val="00E34281"/>
    <w:rsid w:val="00E8168A"/>
    <w:rsid w:val="00E84FD8"/>
    <w:rsid w:val="00EF256A"/>
    <w:rsid w:val="00F60B82"/>
    <w:rsid w:val="00F96694"/>
    <w:rsid w:val="00FC123F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8E51"/>
  <w15:docId w15:val="{5AF94B47-1934-4869-9AB6-FC6D999A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6C6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1A15"/>
    <w:pPr>
      <w:ind w:left="720"/>
      <w:contextualSpacing/>
    </w:pPr>
  </w:style>
  <w:style w:type="paragraph" w:styleId="Bezodstpw">
    <w:name w:val="No Spacing"/>
    <w:uiPriority w:val="1"/>
    <w:qFormat/>
    <w:rsid w:val="0043413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5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kpopielarczyk</dc:creator>
  <cp:keywords/>
  <dc:description/>
  <cp:lastModifiedBy>wmaleszko</cp:lastModifiedBy>
  <cp:revision>2</cp:revision>
  <cp:lastPrinted>2025-10-20T09:50:00Z</cp:lastPrinted>
  <dcterms:created xsi:type="dcterms:W3CDTF">2025-10-20T09:50:00Z</dcterms:created>
  <dcterms:modified xsi:type="dcterms:W3CDTF">2025-10-20T09:50:00Z</dcterms:modified>
</cp:coreProperties>
</file>