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2381250" cy="2581275"/>
            <wp:effectExtent l="0" t="0" r="0" b="9525"/>
            <wp:docPr id="1" name="Obraz 1" descr="https://sokoly.pl/images/zdjecia/insygnia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okoly.pl/images/zdjecia/insygnia/h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tabs>
          <w:tab w:val="left" w:pos="504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6383F" w:rsidRDefault="0016383F" w:rsidP="0016383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</w:p>
    <w:p w:rsidR="0016383F" w:rsidRDefault="0016383F" w:rsidP="00D460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REALAIZACJI ZADAŃ Z ZAKRESU WSPIERANIA RODZINY I SYSTEMU PIECZY ZASTĘPCZEJ</w:t>
      </w:r>
      <w:r w:rsidR="00D460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ZA ROK 202</w:t>
      </w:r>
      <w:r w:rsidR="00D460DF">
        <w:rPr>
          <w:b/>
          <w:sz w:val="32"/>
          <w:szCs w:val="32"/>
        </w:rPr>
        <w:t>5</w:t>
      </w:r>
    </w:p>
    <w:p w:rsidR="00D460DF" w:rsidRDefault="00D460DF" w:rsidP="00D460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 PRZEDSTAWIENIE POTRZEB ZWIĄZANYCH Z REALIZACJĄ TYCH ZADAŃ</w:t>
      </w:r>
    </w:p>
    <w:p w:rsidR="00D460DF" w:rsidRDefault="00D460DF" w:rsidP="0016383F">
      <w:pPr>
        <w:spacing w:line="360" w:lineRule="auto"/>
        <w:jc w:val="center"/>
        <w:rPr>
          <w:b/>
          <w:sz w:val="32"/>
          <w:szCs w:val="32"/>
        </w:rPr>
      </w:pPr>
    </w:p>
    <w:p w:rsidR="0016383F" w:rsidRDefault="0016383F" w:rsidP="0016383F">
      <w:pPr>
        <w:jc w:val="center"/>
        <w:rPr>
          <w:b/>
          <w:sz w:val="32"/>
          <w:szCs w:val="32"/>
        </w:rPr>
      </w:pPr>
    </w:p>
    <w:p w:rsidR="0016383F" w:rsidRDefault="0016383F" w:rsidP="0016383F">
      <w:pPr>
        <w:jc w:val="center"/>
        <w:rPr>
          <w:b/>
          <w:sz w:val="32"/>
          <w:szCs w:val="32"/>
        </w:rPr>
      </w:pPr>
    </w:p>
    <w:p w:rsidR="0016383F" w:rsidRDefault="0016383F" w:rsidP="0016383F">
      <w:pPr>
        <w:jc w:val="center"/>
        <w:rPr>
          <w:b/>
          <w:sz w:val="32"/>
          <w:szCs w:val="32"/>
        </w:rPr>
      </w:pPr>
    </w:p>
    <w:p w:rsidR="0016383F" w:rsidRDefault="0016383F" w:rsidP="0016383F">
      <w:pPr>
        <w:jc w:val="right"/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jc w:val="center"/>
        <w:rPr>
          <w:sz w:val="28"/>
          <w:szCs w:val="32"/>
        </w:rPr>
      </w:pPr>
      <w:r>
        <w:rPr>
          <w:sz w:val="28"/>
          <w:szCs w:val="32"/>
        </w:rPr>
        <w:t>MARZEC 202</w:t>
      </w:r>
      <w:r w:rsidR="00D460DF">
        <w:rPr>
          <w:sz w:val="28"/>
          <w:szCs w:val="32"/>
        </w:rPr>
        <w:t>6</w:t>
      </w:r>
      <w:r>
        <w:rPr>
          <w:sz w:val="28"/>
          <w:szCs w:val="32"/>
        </w:rPr>
        <w:t xml:space="preserve"> ROK</w:t>
      </w: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rPr>
          <w:b/>
          <w:sz w:val="32"/>
          <w:szCs w:val="32"/>
        </w:rPr>
      </w:pPr>
    </w:p>
    <w:p w:rsidR="0016383F" w:rsidRDefault="0016383F" w:rsidP="0016383F">
      <w:pPr>
        <w:spacing w:line="360" w:lineRule="auto"/>
        <w:jc w:val="both"/>
        <w:rPr>
          <w:bCs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Cs/>
        </w:rPr>
        <w:t xml:space="preserve">Obowiązek wspierania rodziny przeżywającej trudności w wypełnianiu funkcji  opiekuńczo-wychowawczych oraz organizacji pieczy zastępczej, w zakresie określonym </w:t>
      </w:r>
    </w:p>
    <w:p w:rsidR="0016383F" w:rsidRDefault="0016383F" w:rsidP="0016383F">
      <w:pPr>
        <w:spacing w:line="360" w:lineRule="auto"/>
        <w:jc w:val="both"/>
        <w:rPr>
          <w:b/>
        </w:rPr>
      </w:pPr>
      <w:r>
        <w:rPr>
          <w:bCs/>
        </w:rPr>
        <w:t>w ustawie spoczywa na jednostkach samorządu terytorialnego oraz organach administracji rządowej.</w:t>
      </w:r>
      <w:r>
        <w:t xml:space="preserve">   </w:t>
      </w:r>
    </w:p>
    <w:p w:rsidR="0016383F" w:rsidRDefault="0016383F" w:rsidP="0016383F">
      <w:pPr>
        <w:spacing w:line="360" w:lineRule="auto"/>
        <w:jc w:val="both"/>
      </w:pPr>
      <w:r>
        <w:t>Obowiązek ten jednostki samorządu terytorialnego realizują w szczególności we współpracy ze środowiskiem lokalnymi, sądami, policją, placówkami  oświatowymi, służbą zdrowia oraz pozostałymi organizacjami pozarządowymi.</w:t>
      </w:r>
    </w:p>
    <w:p w:rsidR="0016383F" w:rsidRDefault="0016383F" w:rsidP="0016383F">
      <w:pPr>
        <w:spacing w:line="360" w:lineRule="auto"/>
        <w:jc w:val="both"/>
      </w:pPr>
      <w:r>
        <w:t xml:space="preserve">  </w:t>
      </w:r>
      <w:r>
        <w:tab/>
        <w:t xml:space="preserve">Niniejsze sprawozdanie zostało sporządzone zgodnie z art. 179 ust.1 ustawy z dnia </w:t>
      </w:r>
    </w:p>
    <w:p w:rsidR="0016383F" w:rsidRDefault="0016383F" w:rsidP="0016383F">
      <w:pPr>
        <w:spacing w:line="360" w:lineRule="auto"/>
        <w:jc w:val="both"/>
      </w:pPr>
      <w:r>
        <w:t xml:space="preserve">9 czerwca 2011 roku o wspieraniu rodziny i systemie pieczy zastępczej (t. j. Dz. U. z 2024 poz. 177 ze zm.),  który zobowiązuje Wójta  do złożenia Radzie Gminy rocznego sprawozdania </w:t>
      </w:r>
    </w:p>
    <w:p w:rsidR="0016383F" w:rsidRDefault="0016383F" w:rsidP="0016383F">
      <w:pPr>
        <w:spacing w:line="360" w:lineRule="auto"/>
        <w:jc w:val="both"/>
      </w:pPr>
      <w:r>
        <w:t>z realizacji zadań do dnia 31 marca każdego roku.</w:t>
      </w:r>
    </w:p>
    <w:p w:rsidR="0016383F" w:rsidRDefault="0016383F" w:rsidP="0016383F">
      <w:pPr>
        <w:spacing w:line="360" w:lineRule="auto"/>
        <w:jc w:val="both"/>
      </w:pPr>
      <w:r>
        <w:t xml:space="preserve">      Katalog zadań z zakresu wspierania rodziny  zawarty jest w art. 176 wyżej cytowanej  ustawy. Najważniejsze z nich to: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Opracowanie i realizacja 3-letnich gminnych programów wspierania rodziny.</w:t>
      </w:r>
    </w:p>
    <w:p w:rsidR="0016383F" w:rsidRDefault="0016383F" w:rsidP="0016383F">
      <w:pPr>
        <w:pStyle w:val="Akapitzlist"/>
        <w:spacing w:line="360" w:lineRule="auto"/>
        <w:ind w:left="360"/>
        <w:jc w:val="both"/>
      </w:pPr>
      <w:r>
        <w:t>Rada Gminy w Sokołach 14 marca 2024 r. podjęła uchwałę w sprawie przyjęcia Gminnego Programu Wspierania Rodziny w Gminie Sokoły na lata 2024-2026 – Uchwała Nr XLVI/322/2024 Rady Gminy Sokoły.</w:t>
      </w:r>
    </w:p>
    <w:p w:rsidR="0016383F" w:rsidRDefault="0016383F" w:rsidP="0016383F">
      <w:pPr>
        <w:pStyle w:val="Akapitzlist"/>
        <w:spacing w:line="360" w:lineRule="auto"/>
        <w:ind w:left="360"/>
        <w:jc w:val="both"/>
      </w:pPr>
      <w:r>
        <w:t xml:space="preserve">Koordynatorem Programu jest Ośrodek Pomocy Społecznej. 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Tworzenie możliwości podnoszenia kwalifikacji przez asystentów rodziny.</w:t>
      </w:r>
    </w:p>
    <w:p w:rsidR="002D45C4" w:rsidRDefault="002D45C4" w:rsidP="0016383F">
      <w:pPr>
        <w:pStyle w:val="Akapitzlist"/>
        <w:spacing w:line="360" w:lineRule="auto"/>
        <w:ind w:left="360"/>
        <w:jc w:val="both"/>
      </w:pPr>
      <w:r>
        <w:t>Od 01.01.2025 r. w Ośrodku Pomocy Społecznej w Sokołach został zatrudniony asystent rodziny, który realizował zadania  w zakresie wspierania rodziny. W 2025 r.  asystent rodziny uczestniczył  w następujących szkoleniach: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„Jak zadbać o standardy jakości w obszarze profilaktyki uzależnień dzieci i młodzieży.”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„Samorządy realizują nowoczesną profilaktykę adresowaną do dzieci i młodzieży.”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„Profesjonalizacja pracy asystenta rodziny. Asystent rodziny- organizacja stanowiska pracy, dokumentacja, plany pracy z rodziną, oceny okresowe”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„Depresja u dzieci i młodzieży. Palący problem czy rozdmuchana moda?”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„Cyfrowy świat dzieci i nastolatków- Jak chronić przed nadmiarem ekranów?”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„Od bezsilności do mobilizacji: pięć segmentów polskich rodziców wobec bezpieczeństwa dzieci w sieci”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</w:t>
      </w:r>
      <w:proofErr w:type="spellStart"/>
      <w:r w:rsidRPr="001F1DD4">
        <w:t>Sieciaki</w:t>
      </w:r>
      <w:proofErr w:type="spellEnd"/>
      <w:r w:rsidRPr="001F1DD4">
        <w:t>: przeciwdziałanie zagrożeniom online u dzieci wczesnoszkolnych”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„Dorastanie w sieci-jak rozmawiać o seksualności, uwodzeniu online i pornografii”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lastRenderedPageBreak/>
        <w:t xml:space="preserve">„Internet a zdrowie psychiczne- algorytmy, uzależnienia, smartfony w szkole” 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„Wizerunek pod presją. Jak media społecznościowe kształtują postrzeganie wyglądu wśród dziewcząt i chłopców”.</w:t>
      </w:r>
    </w:p>
    <w:p w:rsidR="002D45C4" w:rsidRPr="001F1DD4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 xml:space="preserve">„Materialność i ekologia </w:t>
      </w:r>
      <w:proofErr w:type="spellStart"/>
      <w:r w:rsidRPr="001F1DD4">
        <w:t>internetu</w:t>
      </w:r>
      <w:proofErr w:type="spellEnd"/>
      <w:r w:rsidRPr="001F1DD4">
        <w:t>- jak działa cyberprzestrzeń i z jakich zasobów korzysta”</w:t>
      </w:r>
    </w:p>
    <w:p w:rsidR="0016383F" w:rsidRDefault="002D45C4" w:rsidP="002D45C4">
      <w:pPr>
        <w:pStyle w:val="Akapitzlist"/>
        <w:numPr>
          <w:ilvl w:val="0"/>
          <w:numId w:val="16"/>
        </w:numPr>
        <w:suppressAutoHyphens w:val="0"/>
        <w:spacing w:line="360" w:lineRule="auto"/>
        <w:ind w:left="714" w:hanging="357"/>
        <w:jc w:val="both"/>
      </w:pPr>
      <w:r w:rsidRPr="001F1DD4">
        <w:t>„Standardy ochrony małoletnich w szkole-narzędzie współpracy czy zarzewie konfliktu”</w:t>
      </w:r>
      <w:r>
        <w:t>.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Zapewnienie rodzinie przeżywającej trudności wsparcia i pomocy asystenta rodziny.</w:t>
      </w:r>
    </w:p>
    <w:p w:rsidR="00F073FF" w:rsidRDefault="00F073FF" w:rsidP="00F073FF">
      <w:pPr>
        <w:pStyle w:val="Akapitzlist"/>
        <w:spacing w:line="360" w:lineRule="auto"/>
        <w:ind w:left="360"/>
        <w:jc w:val="both"/>
      </w:pPr>
      <w:r>
        <w:t>W analizowanym okresie realizowane były zadania w zakresie wspierania rodzin przeżywających trudności w wypełnianiu funkcji opiekuńczo - wychowawczych. Pracę</w:t>
      </w:r>
    </w:p>
    <w:p w:rsidR="00F073FF" w:rsidRDefault="00F073FF" w:rsidP="00214511">
      <w:pPr>
        <w:spacing w:line="360" w:lineRule="auto"/>
        <w:ind w:left="360"/>
        <w:jc w:val="both"/>
      </w:pPr>
      <w:r>
        <w:t>z rodzinami prowadził</w:t>
      </w:r>
      <w:r w:rsidR="00214511">
        <w:t xml:space="preserve"> jeden asystent rodziny.</w:t>
      </w:r>
      <w:r>
        <w:t xml:space="preserve"> Z uwagi na </w:t>
      </w:r>
      <w:r w:rsidR="00214511">
        <w:t xml:space="preserve">coraz większe potrzeby w Gminie </w:t>
      </w:r>
      <w:r>
        <w:t>Sokoły w zakresie wspierania rodziny</w:t>
      </w:r>
      <w:r w:rsidR="002D45C4">
        <w:t xml:space="preserve"> </w:t>
      </w:r>
      <w:r>
        <w:t>(liczne problemy opiekuńczo - wychowawcze, alkoholizm, skutkujące m.in. umieszczeniem dzieci w pieczy zastępczej na postawie orzeczenia sądu) pożądane było większe zaangażowanie asystenta rodziny oraz pracownika socjalnego. Asystent rodziny i pracownik socjalny działają profilaktycznie, co z uwagi na charakter przedmiotowych spraw jest bezcenne.</w:t>
      </w:r>
    </w:p>
    <w:p w:rsidR="00F073FF" w:rsidRDefault="00F073FF" w:rsidP="00F073FF">
      <w:pPr>
        <w:pStyle w:val="Akapitzlist"/>
        <w:spacing w:line="360" w:lineRule="auto"/>
        <w:ind w:left="360"/>
        <w:jc w:val="both"/>
      </w:pPr>
      <w:r>
        <w:t>Do podstawowych zadań asystenta rodziny należało: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opracowanie i realizacja planu pracy z rodziną we współpracy z członkami rodziny i w konsultacji z pracownikiem socjalnym,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 udzielanie pomocy rodzinom w poprawie ich sytuacji życiowej, w tym w zdobywaniu</w:t>
      </w:r>
      <w:r w:rsidR="00214511">
        <w:t xml:space="preserve"> </w:t>
      </w:r>
      <w:r>
        <w:t>umiejętności prawidłowego prowadzenia gospodarstwa domowego, prawidłowego pełnienia</w:t>
      </w:r>
      <w:r w:rsidR="00214511">
        <w:t xml:space="preserve"> </w:t>
      </w:r>
      <w:r>
        <w:t>ról rodzicielskich, wychowania i opieki nad dziećmi, troski o edukację i rozwój dzieci,</w:t>
      </w:r>
      <w:r w:rsidR="00214511">
        <w:t xml:space="preserve"> </w:t>
      </w:r>
      <w:r>
        <w:t>dbałość o zdrowie, zdrowe odżywianie, gospodarowanie budżetem domowym,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udzielanie pomocy rodzinom w rozwiązywaniu problemów socjalnych, psychologicznych oraz problemów wychowawczych z dziećmi,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motywowanie do podtrzymania więzi rodzinnych, zaangażowanie rodziców w proces</w:t>
      </w:r>
      <w:r w:rsidR="00214511">
        <w:t xml:space="preserve"> </w:t>
      </w:r>
      <w:r>
        <w:t>opiekuńczy, wychowawczy i edukacyjny dzieci, motywowanie do podjęcia leczenia odwykowego,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podejmowanie działań interwencyjnych i zaradczych w sytuacji zagrożenia bezpieczeństwa</w:t>
      </w:r>
      <w:r w:rsidR="00214511">
        <w:t xml:space="preserve"> </w:t>
      </w:r>
      <w:r>
        <w:t>dzieci i rodzin,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dokonywanie okresowej oceny sytuacji rodziny, nie rzadziej niż co pół roku i przekazywanie tej oceny kierownikowi ośrodka,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lastRenderedPageBreak/>
        <w:t xml:space="preserve"> monitorowanie funkcjonowania rodziny po zakończeniu pracy z rodziną,</w:t>
      </w:r>
    </w:p>
    <w:p w:rsidR="00214511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sporządzanie na wniosek sądu opinii o rodzinie i jej członkach,</w:t>
      </w:r>
    </w:p>
    <w:p w:rsidR="00F073FF" w:rsidRDefault="00F073FF" w:rsidP="00214511">
      <w:pPr>
        <w:pStyle w:val="Akapitzlist"/>
        <w:numPr>
          <w:ilvl w:val="0"/>
          <w:numId w:val="15"/>
        </w:numPr>
        <w:spacing w:line="360" w:lineRule="auto"/>
        <w:jc w:val="both"/>
      </w:pPr>
      <w:r>
        <w:t>współpraca z jednostkami administracji rządowej i samorządowej, właściwymi organizacjami pozarządowymi oraz innymi podmiotami i osobami specjalizującymi się w działaniach na rzecz dziecka i rodziny.</w:t>
      </w:r>
    </w:p>
    <w:p w:rsidR="0016383F" w:rsidRDefault="00F073FF" w:rsidP="00214511">
      <w:pPr>
        <w:pStyle w:val="Akapitzlist"/>
        <w:spacing w:line="360" w:lineRule="auto"/>
        <w:ind w:left="360"/>
        <w:jc w:val="both"/>
      </w:pPr>
      <w:r>
        <w:t xml:space="preserve">Na terenie Gminy </w:t>
      </w:r>
      <w:r w:rsidR="00214511">
        <w:t>Sokoły</w:t>
      </w:r>
      <w:r>
        <w:t xml:space="preserve"> opieką asystenta w 202</w:t>
      </w:r>
      <w:r w:rsidR="00214511">
        <w:t>5</w:t>
      </w:r>
      <w:r>
        <w:t xml:space="preserve"> roku objęte były </w:t>
      </w:r>
      <w:r w:rsidR="00214511">
        <w:t>7 rodziny, w tym 18</w:t>
      </w:r>
      <w:r>
        <w:t xml:space="preserve"> dzieci. Wszystkie rodziny miały trudności w wypełnianiu funkcji opiekuńczo-wychowawczych. Ponadto powodami trudnej sytuacji życiowej rodzin wspieranych pomocą</w:t>
      </w:r>
      <w:r w:rsidR="00214511">
        <w:t xml:space="preserve"> </w:t>
      </w:r>
      <w:r>
        <w:t>asystenta było: ubóstwo, potrzeba ochrony macierzyństwa, bezrobocie, alkoholizm, przemoc</w:t>
      </w:r>
      <w:r w:rsidR="00214511">
        <w:t xml:space="preserve"> </w:t>
      </w:r>
      <w:r>
        <w:t>w rodzinie. Asystent pracuje w oparciu o opracowane dokumenty: plan pracy z rodziną,</w:t>
      </w:r>
      <w:r w:rsidR="00214511">
        <w:t xml:space="preserve"> </w:t>
      </w:r>
      <w:r>
        <w:t>protokół ze spotkania z rodziną, miesięczne sprawozdania z pracy z rodziną, okresowa ocena</w:t>
      </w:r>
      <w:r w:rsidR="00214511">
        <w:t xml:space="preserve"> sytuacji.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/>
        </w:rPr>
        <w:t>Zapewnienie rodzinie przeżywającej trudności dostępu do specjalistycznego poradnictwa.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>poradnictwo psychologiczne w ramach Punktu Konsultacyjnego, poradnictwo pedagogiczno-psychologiczne w szkołach, poradnictwo rodzinne i socjalne w OPS,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 pomoc w opiece i wychowaniu dziecka – rozwijanie zainteresowań i uzdolnień poprzez organizacja czasu wolnego w świetlicy szkolnej oraz w CKB (zajęcia plastyczne,  wokalne), organizacja półkolonii letnich i zimowych, 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zajęcia specjalistyczne dla uczniów z dysfunkcjami – rewalidacyjne, </w:t>
      </w:r>
      <w:proofErr w:type="spellStart"/>
      <w:r>
        <w:t>korekcyjno</w:t>
      </w:r>
      <w:proofErr w:type="spellEnd"/>
      <w:r>
        <w:t xml:space="preserve"> – kompensacyjne, logopedyczne, psycholog, pedagog, – szkoły i OPS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praca socjalna – budowanie prawidłowych relacji w rodzinie, uczenie radzenia </w:t>
      </w:r>
    </w:p>
    <w:p w:rsidR="0016383F" w:rsidRDefault="0016383F" w:rsidP="0016383F">
      <w:pPr>
        <w:pStyle w:val="Akapitzlist"/>
        <w:spacing w:line="360" w:lineRule="auto"/>
        <w:ind w:left="714"/>
        <w:jc w:val="both"/>
      </w:pPr>
      <w:r>
        <w:t>z trudnościami w wypełnianiu funkcji opiekuńczo – wychowawczych, trening prowadzenia gospodarstwa domowego - OPS,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jc w:val="both"/>
      </w:pPr>
      <w:r>
        <w:t>pomoc finansowa w formie zasiłków z pomocy społecznej, świadczenia rodzinne, fundusz alimentacyjny, stypendia szkolne, KDR – OPS</w:t>
      </w:r>
    </w:p>
    <w:p w:rsidR="0016383F" w:rsidRDefault="0016383F" w:rsidP="0016383F">
      <w:pPr>
        <w:pStyle w:val="Akapitzlist"/>
        <w:numPr>
          <w:ilvl w:val="0"/>
          <w:numId w:val="2"/>
        </w:numPr>
        <w:spacing w:line="360" w:lineRule="auto"/>
        <w:jc w:val="both"/>
      </w:pPr>
      <w:r>
        <w:t>pomoc niepieniężna w formie posiłku w szkole lub internacie – OPS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/>
        </w:rPr>
        <w:t>Organizowanie szkoleń i tworzenie warunków do działania rodzin wspierających</w:t>
      </w:r>
      <w:r>
        <w:t>.</w:t>
      </w:r>
    </w:p>
    <w:p w:rsidR="0016383F" w:rsidRDefault="0016383F" w:rsidP="0016383F">
      <w:pPr>
        <w:pStyle w:val="Akapitzlist"/>
        <w:spacing w:line="360" w:lineRule="auto"/>
        <w:ind w:left="360"/>
        <w:jc w:val="both"/>
      </w:pPr>
      <w:r>
        <w:t xml:space="preserve">Zadanie nie było realizowane. Na terenie gminy Sokoły nie ma rodzin wspierających. 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Prowadzenie placówek wsparcia dziennego oraz zapewnienie w nich miejsc dla dzieci.</w:t>
      </w:r>
    </w:p>
    <w:p w:rsidR="0016383F" w:rsidRDefault="0016383F" w:rsidP="0016383F">
      <w:pPr>
        <w:pStyle w:val="Akapitzlist"/>
        <w:spacing w:line="360" w:lineRule="auto"/>
        <w:ind w:left="360"/>
        <w:jc w:val="both"/>
      </w:pPr>
      <w:r>
        <w:t>Na terenie gminy Sokoły nie ma placówki  wsparcia dziennego, która wspierałaby  rodziny w opiece i wychowywaniu dziecka, szczególnie rodziny w których występują problemy opiekuńczo-wychowawcze.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b/>
        </w:rPr>
        <w:t>preadopcyjnym</w:t>
      </w:r>
      <w:proofErr w:type="spellEnd"/>
      <w:r>
        <w:rPr>
          <w:b/>
        </w:rPr>
        <w:t>.</w:t>
      </w:r>
    </w:p>
    <w:p w:rsidR="0016383F" w:rsidRDefault="00A91399" w:rsidP="00A91399">
      <w:pPr>
        <w:spacing w:line="360" w:lineRule="auto"/>
        <w:ind w:left="360" w:firstLine="348"/>
        <w:jc w:val="both"/>
      </w:pPr>
      <w:r>
        <w:t xml:space="preserve">W pieczy zastępczej w roku 2025 przebywało  8 dzieci z terenu Gminy Sokoły. W rodzinach zastępczych umieszczonych było 7  dzieci, w tym w rodzinie spokrewnionej  - 4 dzieci. W placówce opiekuńczo-wychowawczej przebywało 1 dziecko. Ośrodek Pomocy Społecznej w Sokołach współfinansował koszty pobytu dzieci w pieczy zastępczej jako zadanie własne – obowiązkowe z ustawy z dnia 9 czerwca 2011 r. o wspieraniu rodziny i systemie pieczy </w:t>
      </w:r>
    </w:p>
    <w:p w:rsidR="0016383F" w:rsidRPr="002D45C4" w:rsidRDefault="0016383F" w:rsidP="0016383F">
      <w:pPr>
        <w:spacing w:line="360" w:lineRule="auto"/>
        <w:jc w:val="both"/>
      </w:pPr>
      <w:r w:rsidRPr="002D45C4">
        <w:t xml:space="preserve">      Łączny koszt wyniósł –  </w:t>
      </w:r>
      <w:r w:rsidR="002D45C4">
        <w:t>136..684,65</w:t>
      </w:r>
      <w:r w:rsidRPr="002D45C4">
        <w:rPr>
          <w:color w:val="FF0000"/>
        </w:rPr>
        <w:t xml:space="preserve"> </w:t>
      </w:r>
      <w:r w:rsidRPr="002D45C4">
        <w:t>zł.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/>
        </w:rPr>
        <w:t>Sprawozdania rzeczowo-finansowe</w:t>
      </w:r>
      <w:r>
        <w:t xml:space="preserve"> z zakresu wspierania rodziny są sporządzane przez kierownika Ośrodka Pomocy Społecznej w Sokołach co pół roku i przekazywane Wojewodzie drogą elektroniczną.</w:t>
      </w:r>
    </w:p>
    <w:p w:rsidR="0016383F" w:rsidRDefault="0016383F" w:rsidP="0016383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Prowadzenie monitoringu sytuacji dziecka z rodziny zagrożonej kryzysem lub przeżywającej trudności w wypełnianiu funkcji opiekuńczo-wychowawczej zamieszkałego na terenie gminy Sokoły.</w:t>
      </w:r>
    </w:p>
    <w:p w:rsidR="00886E74" w:rsidRDefault="0016383F" w:rsidP="0016383F">
      <w:pPr>
        <w:pStyle w:val="Akapitzlist"/>
        <w:spacing w:line="360" w:lineRule="auto"/>
        <w:ind w:left="360" w:firstLine="348"/>
        <w:jc w:val="both"/>
        <w:rPr>
          <w:color w:val="000000" w:themeColor="text1"/>
        </w:rPr>
      </w:pPr>
      <w:r>
        <w:t xml:space="preserve">Monitoring sytuacji dziecka i rodzin prowadzony </w:t>
      </w:r>
      <w:r w:rsidR="00886E74">
        <w:t xml:space="preserve">był na  bieżąco </w:t>
      </w:r>
      <w:r>
        <w:t xml:space="preserve">przez </w:t>
      </w:r>
      <w:r w:rsidR="00886E74">
        <w:t>pracowników socjalnych Ośrodka, prowadzona była także działalność informacyjno-edukacyjna. U</w:t>
      </w:r>
      <w:r w:rsidR="00886E74" w:rsidRPr="00905304">
        <w:rPr>
          <w:color w:val="000000" w:themeColor="text1"/>
        </w:rPr>
        <w:t>powszechnia</w:t>
      </w:r>
      <w:r w:rsidR="00886E74">
        <w:rPr>
          <w:color w:val="000000" w:themeColor="text1"/>
        </w:rPr>
        <w:t>no</w:t>
      </w:r>
      <w:r w:rsidR="00886E74" w:rsidRPr="00905304">
        <w:rPr>
          <w:color w:val="000000" w:themeColor="text1"/>
        </w:rPr>
        <w:t xml:space="preserve"> ulotki („Przemoc domowa poradnik dla osób doznających przemocy”, „Procedura „Niebieskie Karty” i inne przepisy prawne. Jak mogą mi pomóc ochronić się przed przemocą”, „Cyberprzemoc…Tu kończy się zabawa a zaczyna prz</w:t>
      </w:r>
      <w:r w:rsidR="00886E74">
        <w:rPr>
          <w:color w:val="000000" w:themeColor="text1"/>
        </w:rPr>
        <w:t>e</w:t>
      </w:r>
      <w:r w:rsidR="00886E74" w:rsidRPr="00905304">
        <w:rPr>
          <w:color w:val="000000" w:themeColor="text1"/>
        </w:rPr>
        <w:t xml:space="preserve">moc”,  „Hejt i mowa nienawiści”, „Przemoc rówieśnicza”, „Bo nikt nie zasługuje na krzywdzenie!”, </w:t>
      </w:r>
      <w:r w:rsidR="00886E74">
        <w:rPr>
          <w:color w:val="000000" w:themeColor="text1"/>
        </w:rPr>
        <w:t>„ Sytuacje kryzysowe”,  „Alkohol t nie przelewki…nie daj się wciągnąć”, „Bo życie jest lepsze niż picie”, „ Nie daj się wciągnąć”, „Rodzina z problemem alkoholowym”, „Problemowe spożywanie alkoholu picie ryzykowne, szkodliwe, uzależnienie”).</w:t>
      </w:r>
    </w:p>
    <w:p w:rsidR="00886E74" w:rsidRDefault="00886E74" w:rsidP="00886E74">
      <w:pPr>
        <w:pStyle w:val="Akapitzlist"/>
        <w:spacing w:line="360" w:lineRule="auto"/>
        <w:ind w:left="360"/>
        <w:jc w:val="both"/>
        <w:rPr>
          <w:color w:val="000000" w:themeColor="text1"/>
        </w:rPr>
      </w:pPr>
      <w:r w:rsidRPr="00905304">
        <w:rPr>
          <w:color w:val="000000" w:themeColor="text1"/>
        </w:rPr>
        <w:t xml:space="preserve">OPS w Sokołach upowszechniał </w:t>
      </w:r>
      <w:r>
        <w:rPr>
          <w:color w:val="000000" w:themeColor="text1"/>
        </w:rPr>
        <w:t>stw</w:t>
      </w:r>
      <w:r w:rsidRPr="00905304">
        <w:rPr>
          <w:color w:val="000000" w:themeColor="text1"/>
        </w:rPr>
        <w:t>orzone przez siebie ulotki („STOP przemocy”, „Informacje o prowadzeniu poradnictwa w zakresie przeciwdziałania przemocy w rodzinie”</w:t>
      </w:r>
      <w:r>
        <w:rPr>
          <w:color w:val="000000" w:themeColor="text1"/>
        </w:rPr>
        <w:t>).</w:t>
      </w:r>
      <w:r w:rsidRPr="00905304">
        <w:rPr>
          <w:color w:val="000000" w:themeColor="text1"/>
        </w:rPr>
        <w:t xml:space="preserve"> </w:t>
      </w:r>
      <w:r w:rsidRPr="006C6DEC">
        <w:rPr>
          <w:color w:val="000000" w:themeColor="text1"/>
        </w:rPr>
        <w:t>Ulotka zawiera dane</w:t>
      </w:r>
      <w:r>
        <w:rPr>
          <w:color w:val="000000" w:themeColor="text1"/>
        </w:rPr>
        <w:t xml:space="preserve"> </w:t>
      </w:r>
      <w:r w:rsidRPr="006C6DEC">
        <w:rPr>
          <w:color w:val="000000" w:themeColor="text1"/>
        </w:rPr>
        <w:t>kontaktowe do instytucji dział</w:t>
      </w:r>
      <w:r>
        <w:rPr>
          <w:color w:val="000000" w:themeColor="text1"/>
        </w:rPr>
        <w:t>ających na terenie Gminy Sokoły</w:t>
      </w:r>
      <w:r w:rsidRPr="006C6DEC">
        <w:rPr>
          <w:color w:val="000000" w:themeColor="text1"/>
        </w:rPr>
        <w:t xml:space="preserve"> oraz gmin ościennych, w</w:t>
      </w:r>
      <w:r>
        <w:rPr>
          <w:color w:val="000000" w:themeColor="text1"/>
        </w:rPr>
        <w:t xml:space="preserve"> </w:t>
      </w:r>
      <w:r w:rsidRPr="006C6DEC">
        <w:rPr>
          <w:color w:val="000000" w:themeColor="text1"/>
        </w:rPr>
        <w:t>których osoby dotknięte przemocą domową mogą uzyskać pomoc. Rozpowszechnianie ulotek</w:t>
      </w:r>
      <w:r>
        <w:rPr>
          <w:color w:val="000000" w:themeColor="text1"/>
        </w:rPr>
        <w:t xml:space="preserve"> </w:t>
      </w:r>
      <w:r w:rsidRPr="006C6DEC">
        <w:rPr>
          <w:color w:val="000000" w:themeColor="text1"/>
        </w:rPr>
        <w:t>odbywa się poprzez rozdawanie ich podczas wizyt pr</w:t>
      </w:r>
      <w:r>
        <w:rPr>
          <w:color w:val="000000" w:themeColor="text1"/>
        </w:rPr>
        <w:t xml:space="preserve">acowników socjalnych u rodzin w </w:t>
      </w:r>
      <w:r w:rsidRPr="006C6DEC">
        <w:rPr>
          <w:color w:val="000000" w:themeColor="text1"/>
        </w:rPr>
        <w:t>środowisku</w:t>
      </w:r>
      <w:r>
        <w:rPr>
          <w:color w:val="000000" w:themeColor="text1"/>
        </w:rPr>
        <w:t>.</w:t>
      </w:r>
    </w:p>
    <w:p w:rsidR="0016383F" w:rsidRDefault="0016383F" w:rsidP="00886E74">
      <w:pPr>
        <w:pStyle w:val="Akapitzlist"/>
        <w:spacing w:line="360" w:lineRule="auto"/>
        <w:ind w:left="360"/>
        <w:jc w:val="both"/>
      </w:pPr>
      <w:r>
        <w:t xml:space="preserve">Każda rodzina jest w innej sytuacji, posiada własny potencjał i od tego zależy, jak intensywnych działań wymaga. </w:t>
      </w:r>
    </w:p>
    <w:p w:rsidR="0016383F" w:rsidRDefault="0016383F" w:rsidP="005F1DC8">
      <w:pPr>
        <w:pStyle w:val="Akapitzlist"/>
        <w:spacing w:line="360" w:lineRule="auto"/>
        <w:ind w:left="360" w:firstLine="336"/>
        <w:jc w:val="both"/>
      </w:pPr>
      <w:r>
        <w:lastRenderedPageBreak/>
        <w:t xml:space="preserve">Pracownicy socjalni w ramach pracy socjalnej prowadzili monitoring w </w:t>
      </w:r>
      <w:r w:rsidRPr="00886E74">
        <w:rPr>
          <w:color w:val="FF0000"/>
        </w:rPr>
        <w:t xml:space="preserve">11 rodzinach </w:t>
      </w:r>
      <w:r>
        <w:t xml:space="preserve">przeżywających trudności w wypełnianiu funkcji opiekuńczo- wychowawczych. Działania podejmowane w tym zakresie obejmowały: diagnozowanie i analizowanie sytuacji rodzin z problemami opiekuńczo-wychowawczymi, ustalanie przyczyn występującego </w:t>
      </w:r>
      <w:r w:rsidR="005F1DC8">
        <w:t xml:space="preserve"> </w:t>
      </w:r>
      <w:r>
        <w:t>w rodzinach kryzysu, występowaniu do sądu rodzinnego z wnioskiem o wgląd w sytuację rodzin. Powyższe działania odbywały się we współpracy z pedagogiem szkolnym.</w:t>
      </w:r>
      <w:r>
        <w:tab/>
      </w:r>
    </w:p>
    <w:p w:rsidR="0016383F" w:rsidRDefault="0016383F" w:rsidP="0016383F">
      <w:pPr>
        <w:pStyle w:val="Akapitzlist"/>
        <w:spacing w:line="360" w:lineRule="auto"/>
        <w:ind w:left="360" w:firstLine="336"/>
        <w:jc w:val="both"/>
      </w:pPr>
      <w:r>
        <w:t>Tutejszy OPS stara się poszukiwać nowe formy pracy z rodziną, po to aby rodzina potrzebująca (nie tylko wsparcia finansowego i rzeczowego, ale również w postaci pracy socjalnej) – otrzymała konkretną pomoc, wpływającą na jakość życia rodziny.</w:t>
      </w:r>
    </w:p>
    <w:p w:rsidR="0016383F" w:rsidRDefault="0016383F" w:rsidP="0016383F">
      <w:pPr>
        <w:pStyle w:val="Akapitzlist"/>
        <w:spacing w:line="360" w:lineRule="auto"/>
        <w:ind w:left="360" w:firstLine="336"/>
        <w:jc w:val="both"/>
      </w:pPr>
      <w:r>
        <w:t>Zabezpieczenie podstawowych potrzeb bytowych dziecka jest realizowane przede wszystkim przez wsparcie finansowe.</w:t>
      </w:r>
    </w:p>
    <w:p w:rsidR="0016383F" w:rsidRPr="00886E74" w:rsidRDefault="00886E74" w:rsidP="0016383F">
      <w:pPr>
        <w:pStyle w:val="Akapitzlist"/>
        <w:spacing w:line="360" w:lineRule="auto"/>
        <w:ind w:left="360"/>
        <w:jc w:val="both"/>
        <w:rPr>
          <w:color w:val="FF0000"/>
        </w:rPr>
      </w:pPr>
      <w:r>
        <w:t>W roku 2025</w:t>
      </w:r>
      <w:r w:rsidR="0016383F">
        <w:t xml:space="preserve"> rodziny z trudnościami opiekuńczymi stanowiły ponad </w:t>
      </w:r>
      <w:r w:rsidR="0016383F" w:rsidRPr="00886E74">
        <w:rPr>
          <w:color w:val="FF0000"/>
        </w:rPr>
        <w:t xml:space="preserve">33% wszystkich </w:t>
      </w:r>
      <w:r w:rsidR="0016383F">
        <w:t xml:space="preserve">rodzin korzystających z pomocy. Wszystkich rodzin objętych wsparciem było </w:t>
      </w:r>
      <w:r w:rsidR="0016383F" w:rsidRPr="00886E74">
        <w:rPr>
          <w:color w:val="FF0000"/>
        </w:rPr>
        <w:t>11, liczba osób w rodzinach  - 49 osób.</w:t>
      </w:r>
    </w:p>
    <w:p w:rsidR="0016383F" w:rsidRDefault="0016383F" w:rsidP="00214511">
      <w:pPr>
        <w:pStyle w:val="Akapitzlist"/>
        <w:spacing w:line="360" w:lineRule="auto"/>
        <w:ind w:left="360" w:firstLine="348"/>
        <w:jc w:val="both"/>
      </w:pPr>
      <w:r>
        <w:t xml:space="preserve">Najczęściej niezaradność rodziny w opiece i wychowywaniu dzieci łączy się </w:t>
      </w:r>
      <w:r w:rsidR="00214511">
        <w:t xml:space="preserve"> </w:t>
      </w:r>
      <w:r>
        <w:t>z dysfunkcjami takimi jak: uzależnienia, problemy w pełnieniu ról rodzicielskich, zaburzenia równowagi systemu rodzinnego w sytuacjach kryzysowych takich jak przemoc w rodzinie.</w:t>
      </w:r>
    </w:p>
    <w:p w:rsidR="005F1DC8" w:rsidRDefault="005F1DC8" w:rsidP="00214511">
      <w:pPr>
        <w:pStyle w:val="Akapitzlist"/>
        <w:spacing w:line="360" w:lineRule="auto"/>
        <w:ind w:left="0"/>
        <w:jc w:val="both"/>
      </w:pPr>
    </w:p>
    <w:p w:rsidR="00D120F7" w:rsidRDefault="00D120F7" w:rsidP="005F1DC8">
      <w:pPr>
        <w:pStyle w:val="Akapitzlist"/>
        <w:spacing w:line="360" w:lineRule="auto"/>
        <w:ind w:left="0" w:firstLine="360"/>
        <w:jc w:val="both"/>
      </w:pPr>
      <w:r>
        <w:t>Uchwałą Nr XLVI/322/2024 Rady Gminy Sokoły z dnia 14 marca 2024 r.  został przyjęty Gminny Program Wspierania Rodziny w Gminie Sokoły na  na lata 2024 – 2026.</w:t>
      </w:r>
    </w:p>
    <w:p w:rsidR="0016383F" w:rsidRPr="00214511" w:rsidRDefault="0016383F" w:rsidP="0016383F">
      <w:pPr>
        <w:spacing w:line="360" w:lineRule="auto"/>
        <w:jc w:val="both"/>
        <w:rPr>
          <w:b/>
        </w:rPr>
      </w:pPr>
    </w:p>
    <w:p w:rsidR="0016383F" w:rsidRPr="00214511" w:rsidRDefault="0016383F" w:rsidP="0016383F">
      <w:pPr>
        <w:spacing w:line="360" w:lineRule="auto"/>
        <w:jc w:val="center"/>
        <w:rPr>
          <w:b/>
        </w:rPr>
      </w:pPr>
      <w:r w:rsidRPr="00214511">
        <w:rPr>
          <w:b/>
        </w:rPr>
        <w:t>CEL GŁÓWNY</w:t>
      </w:r>
      <w:r w:rsidR="005F1DC8">
        <w:rPr>
          <w:b/>
        </w:rPr>
        <w:t xml:space="preserve"> PROGRAMU</w:t>
      </w:r>
      <w:r w:rsidRPr="00214511">
        <w:rPr>
          <w:b/>
        </w:rPr>
        <w:t>:</w:t>
      </w:r>
    </w:p>
    <w:p w:rsidR="0016383F" w:rsidRDefault="0016383F" w:rsidP="0016383F">
      <w:pPr>
        <w:spacing w:line="360" w:lineRule="auto"/>
        <w:jc w:val="center"/>
        <w:rPr>
          <w:b/>
        </w:rPr>
      </w:pPr>
      <w:r>
        <w:rPr>
          <w:b/>
        </w:rPr>
        <w:t>Zapobieganie sytuacji kryzysowej oraz wspieranie w prawidłowym działaniu</w:t>
      </w:r>
    </w:p>
    <w:p w:rsidR="0016383F" w:rsidRDefault="0016383F" w:rsidP="0016383F">
      <w:pPr>
        <w:spacing w:line="360" w:lineRule="auto"/>
        <w:jc w:val="center"/>
        <w:rPr>
          <w:b/>
        </w:rPr>
      </w:pPr>
      <w:r>
        <w:rPr>
          <w:b/>
        </w:rPr>
        <w:t>i wypełnianiu funkcji opiekuńczo- wychowawczych w rodzinach.</w:t>
      </w:r>
    </w:p>
    <w:p w:rsidR="0016383F" w:rsidRDefault="0016383F" w:rsidP="0016383F">
      <w:pPr>
        <w:spacing w:line="360" w:lineRule="auto"/>
        <w:jc w:val="both"/>
      </w:pPr>
    </w:p>
    <w:p w:rsidR="0016383F" w:rsidRDefault="0016383F" w:rsidP="0016383F">
      <w:pPr>
        <w:spacing w:line="360" w:lineRule="auto"/>
        <w:jc w:val="both"/>
      </w:pPr>
      <w:r>
        <w:t>Cele szczegółowe:</w:t>
      </w:r>
    </w:p>
    <w:p w:rsidR="0016383F" w:rsidRDefault="0016383F" w:rsidP="0016383F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</w:rPr>
      </w:pPr>
      <w:r>
        <w:rPr>
          <w:b/>
        </w:rPr>
        <w:t>Zabezpieczenie podstawowych potrzeb bytowych dziecka poprzez:</w:t>
      </w:r>
    </w:p>
    <w:p w:rsidR="0016383F" w:rsidRDefault="0016383F" w:rsidP="0016383F">
      <w:pPr>
        <w:numPr>
          <w:ilvl w:val="0"/>
          <w:numId w:val="4"/>
        </w:numPr>
        <w:suppressAutoHyphens w:val="0"/>
        <w:spacing w:line="360" w:lineRule="auto"/>
        <w:jc w:val="both"/>
        <w:rPr>
          <w:u w:val="single"/>
        </w:rPr>
      </w:pPr>
      <w:r>
        <w:rPr>
          <w:u w:val="single"/>
        </w:rPr>
        <w:t xml:space="preserve">wsparcie finansowe i rzeczowe rodzinom posiadającym trudne warunki materialno-bytowe </w:t>
      </w:r>
    </w:p>
    <w:p w:rsidR="0016383F" w:rsidRDefault="0016383F" w:rsidP="0016383F">
      <w:pPr>
        <w:pStyle w:val="Akapitzlist"/>
        <w:numPr>
          <w:ilvl w:val="0"/>
          <w:numId w:val="5"/>
        </w:numPr>
        <w:suppressAutoHyphens w:val="0"/>
        <w:spacing w:line="360" w:lineRule="auto"/>
        <w:ind w:left="360"/>
        <w:jc w:val="both"/>
      </w:pPr>
      <w:r>
        <w:t>organizowanie pomocy socjalnej dla rodziców dzieci poprzez pracowników socjalnych;</w:t>
      </w:r>
    </w:p>
    <w:p w:rsidR="0037346E" w:rsidRDefault="0037346E" w:rsidP="00740764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</w:pPr>
      <w:r>
        <w:t>rodziny korzystały z pomocy finansowej w formie zasiłków okresowych oraz</w:t>
      </w:r>
      <w:r w:rsidR="00740764">
        <w:t xml:space="preserve"> </w:t>
      </w:r>
      <w:r>
        <w:t>celowych z przeznaczeniem na zakup żywności, pakietów żywnościowych;</w:t>
      </w:r>
    </w:p>
    <w:p w:rsidR="0037346E" w:rsidRPr="00740764" w:rsidRDefault="0037346E" w:rsidP="00740764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</w:pPr>
      <w:r w:rsidRPr="00740764">
        <w:t>w ramach ustawy z dnia 28 listopada 2003 r. o świadczeniach rodzinnych objęto</w:t>
      </w:r>
      <w:r w:rsidR="00740764">
        <w:t xml:space="preserve"> </w:t>
      </w:r>
      <w:r w:rsidRPr="00740764">
        <w:t>pomocą 7</w:t>
      </w:r>
      <w:r w:rsidR="005F1DC8" w:rsidRPr="00740764">
        <w:t>7</w:t>
      </w:r>
      <w:r w:rsidRPr="00740764">
        <w:t xml:space="preserve"> rodziny, w tym 147 dzieci a liczba rodzin pobierających świadczenia</w:t>
      </w:r>
      <w:r w:rsidR="00740764">
        <w:t xml:space="preserve"> </w:t>
      </w:r>
      <w:r w:rsidRPr="00740764">
        <w:t>z funduszu alimentacyjnego wyniosła 1</w:t>
      </w:r>
      <w:r w:rsidR="005F1DC8" w:rsidRPr="00740764">
        <w:t>3</w:t>
      </w:r>
      <w:r w:rsidRPr="00740764">
        <w:t xml:space="preserve"> </w:t>
      </w:r>
      <w:r w:rsidR="00740764">
        <w:t>o</w:t>
      </w:r>
      <w:r w:rsidRPr="00740764">
        <w:t xml:space="preserve"> liczbie dzieci 1</w:t>
      </w:r>
      <w:r w:rsidR="00740764" w:rsidRPr="00740764">
        <w:t>7</w:t>
      </w:r>
      <w:r w:rsidRPr="00740764">
        <w:t>;</w:t>
      </w:r>
    </w:p>
    <w:p w:rsidR="0037346E" w:rsidRDefault="0037346E" w:rsidP="0037346E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</w:pPr>
      <w:r>
        <w:lastRenderedPageBreak/>
        <w:t xml:space="preserve">przyznano pomoc dla </w:t>
      </w:r>
      <w:r w:rsidR="00DB47C1">
        <w:t>31</w:t>
      </w:r>
      <w:r>
        <w:t xml:space="preserve"> uczniów na pokrycie kosztów edukacyjnej pomocy</w:t>
      </w:r>
    </w:p>
    <w:p w:rsidR="0037346E" w:rsidRDefault="0037346E" w:rsidP="0037346E">
      <w:pPr>
        <w:pStyle w:val="Akapitzlist"/>
        <w:suppressAutoHyphens w:val="0"/>
        <w:spacing w:line="360" w:lineRule="auto"/>
        <w:ind w:left="360"/>
        <w:jc w:val="both"/>
      </w:pPr>
      <w:r>
        <w:t>stypendialnej dla uczniów o charakterze socjalnym oraz zasiłków szkolnych;</w:t>
      </w:r>
    </w:p>
    <w:p w:rsidR="0037346E" w:rsidRPr="00DB47C1" w:rsidRDefault="0037346E" w:rsidP="0037346E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color w:val="C00000"/>
        </w:rPr>
      </w:pPr>
      <w:r w:rsidRPr="00DB47C1">
        <w:rPr>
          <w:color w:val="C00000"/>
        </w:rPr>
        <w:t>w roku 2025 z pomocy ogólnopolskiej Karty Dużej Rodziny korzystało 1</w:t>
      </w:r>
      <w:r w:rsidR="00DB47C1" w:rsidRPr="00DB47C1">
        <w:rPr>
          <w:color w:val="C00000"/>
        </w:rPr>
        <w:t>7</w:t>
      </w:r>
      <w:r w:rsidRPr="00DB47C1">
        <w:rPr>
          <w:color w:val="C00000"/>
        </w:rPr>
        <w:t xml:space="preserve"> rodzin – 12</w:t>
      </w:r>
    </w:p>
    <w:p w:rsidR="0037346E" w:rsidRPr="00DB47C1" w:rsidRDefault="0037346E" w:rsidP="0037346E">
      <w:pPr>
        <w:pStyle w:val="Akapitzlist"/>
        <w:suppressAutoHyphens w:val="0"/>
        <w:spacing w:line="360" w:lineRule="auto"/>
        <w:ind w:left="360"/>
        <w:jc w:val="both"/>
        <w:rPr>
          <w:color w:val="C00000"/>
        </w:rPr>
      </w:pPr>
      <w:r w:rsidRPr="00DB47C1">
        <w:rPr>
          <w:color w:val="C00000"/>
        </w:rPr>
        <w:t>rodziców i 12 dzieci;</w:t>
      </w:r>
    </w:p>
    <w:p w:rsidR="0016383F" w:rsidRDefault="0016383F" w:rsidP="0016383F">
      <w:pPr>
        <w:pStyle w:val="Akapitzlist"/>
        <w:numPr>
          <w:ilvl w:val="0"/>
          <w:numId w:val="5"/>
        </w:numPr>
        <w:suppressAutoHyphens w:val="0"/>
        <w:spacing w:line="360" w:lineRule="auto"/>
        <w:ind w:left="360"/>
        <w:jc w:val="both"/>
      </w:pPr>
      <w:r>
        <w:t>pomoc w wypełnianiu wniosków o świadczenia, np.: rodzinne, stypendia, fundusz alimentacyjny, inne  dodatki;</w:t>
      </w:r>
    </w:p>
    <w:p w:rsidR="0016383F" w:rsidRDefault="0016383F" w:rsidP="0016383F">
      <w:pPr>
        <w:pStyle w:val="Akapitzlist"/>
        <w:numPr>
          <w:ilvl w:val="0"/>
          <w:numId w:val="5"/>
        </w:numPr>
        <w:suppressAutoHyphens w:val="0"/>
        <w:spacing w:line="360" w:lineRule="auto"/>
        <w:ind w:left="360"/>
        <w:jc w:val="both"/>
      </w:pPr>
      <w:r>
        <w:t xml:space="preserve"> informowanie o możliwościach bezpłatnego poradnictwa prawnego w ramach współpracy</w:t>
      </w:r>
    </w:p>
    <w:p w:rsidR="0016383F" w:rsidRDefault="0016383F" w:rsidP="0016383F">
      <w:pPr>
        <w:suppressAutoHyphens w:val="0"/>
        <w:spacing w:line="360" w:lineRule="auto"/>
        <w:ind w:left="360"/>
        <w:jc w:val="both"/>
      </w:pPr>
      <w:r>
        <w:t>gminy Sokoły z Powiatem Wysokomazowieckim;</w:t>
      </w:r>
    </w:p>
    <w:p w:rsidR="0016383F" w:rsidRDefault="0016383F" w:rsidP="0016383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</w:pPr>
      <w:r>
        <w:t>upowszechnianie ofert pracy i informacji o wolnych miejscach pracy</w:t>
      </w:r>
    </w:p>
    <w:p w:rsidR="0037346E" w:rsidRDefault="0037346E" w:rsidP="0037346E">
      <w:pPr>
        <w:pStyle w:val="Akapitzlist"/>
        <w:suppressAutoHyphens w:val="0"/>
        <w:spacing w:line="360" w:lineRule="auto"/>
        <w:jc w:val="both"/>
      </w:pPr>
      <w:r>
        <w:t>w ramach współpracy z Powiatowym Urzędem Pracy w Wysokiem Mazowieckiem  Ośrodek upowszechnia na tablicy ogłoszeń  otrzymywane drog</w:t>
      </w:r>
      <w:r w:rsidR="007F6BF0">
        <w:t>ą</w:t>
      </w:r>
      <w:r>
        <w:t xml:space="preserve"> e-mail aktualne oferty pracy.</w:t>
      </w:r>
    </w:p>
    <w:p w:rsidR="0016383F" w:rsidRDefault="0016383F" w:rsidP="0016383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u w:val="single"/>
        </w:rPr>
      </w:pPr>
      <w:r>
        <w:rPr>
          <w:u w:val="single"/>
        </w:rPr>
        <w:t>objęcie dożywianiem dzieci w szkołach,</w:t>
      </w:r>
    </w:p>
    <w:p w:rsidR="0016383F" w:rsidRDefault="0016383F" w:rsidP="0016383F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</w:pPr>
      <w:r>
        <w:t>udzielenie pomocy poprzez koordynację udziału rodzin w programie „Posiłek w szkole</w:t>
      </w:r>
    </w:p>
    <w:p w:rsidR="0016383F" w:rsidRDefault="0016383F" w:rsidP="0016383F">
      <w:pPr>
        <w:pStyle w:val="Akapitzlist"/>
        <w:suppressAutoHyphens w:val="0"/>
        <w:spacing w:line="360" w:lineRule="auto"/>
        <w:jc w:val="both"/>
      </w:pPr>
      <w:r>
        <w:t>i w domu”.</w:t>
      </w:r>
    </w:p>
    <w:p w:rsidR="0016383F" w:rsidRPr="00BA6188" w:rsidRDefault="0016383F" w:rsidP="0016383F">
      <w:pPr>
        <w:suppressAutoHyphens w:val="0"/>
        <w:spacing w:line="360" w:lineRule="auto"/>
        <w:ind w:left="360"/>
        <w:jc w:val="both"/>
      </w:pPr>
      <w:r w:rsidRPr="00BA6188">
        <w:t>W 2002</w:t>
      </w:r>
      <w:r w:rsidR="0037346E" w:rsidRPr="00BA6188">
        <w:t>5</w:t>
      </w:r>
      <w:r w:rsidRPr="00BA6188">
        <w:t xml:space="preserve"> roku ta forma pomocy objęto </w:t>
      </w:r>
      <w:r w:rsidR="00DB47C1" w:rsidRPr="00BA6188">
        <w:t>15</w:t>
      </w:r>
      <w:r w:rsidRPr="00BA6188">
        <w:t xml:space="preserve"> –ro dzieci, które spożywały posiłek w stołówce szkolnej w SP w Sokołach. Łączna kwota przekazanych środków </w:t>
      </w:r>
      <w:r w:rsidR="00DB47C1" w:rsidRPr="00BA6188">
        <w:t>8.286</w:t>
      </w:r>
      <w:r w:rsidRPr="00BA6188">
        <w:rPr>
          <w:sz w:val="22"/>
          <w:szCs w:val="22"/>
        </w:rPr>
        <w:t xml:space="preserve">,00zł. </w:t>
      </w:r>
    </w:p>
    <w:p w:rsidR="0016383F" w:rsidRDefault="0016383F" w:rsidP="0016383F">
      <w:pPr>
        <w:numPr>
          <w:ilvl w:val="0"/>
          <w:numId w:val="4"/>
        </w:numPr>
        <w:suppressAutoHyphens w:val="0"/>
        <w:spacing w:line="360" w:lineRule="auto"/>
        <w:jc w:val="both"/>
        <w:rPr>
          <w:u w:val="single"/>
        </w:rPr>
      </w:pPr>
      <w:r>
        <w:rPr>
          <w:u w:val="single"/>
        </w:rPr>
        <w:t>zabezpieczenie środków na pobyt dziecka w rodzinie zastępczej, rodzinnym domu dziecka, placówce opiekuńczo wychowawczej,</w:t>
      </w:r>
    </w:p>
    <w:p w:rsidR="0016383F" w:rsidRDefault="0016383F" w:rsidP="0016383F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</w:pPr>
      <w:r>
        <w:t>współfinansowanie pobytu dzieci z gminy Sokoły w pieczy zastępczej</w:t>
      </w:r>
    </w:p>
    <w:p w:rsidR="0019632B" w:rsidRPr="0019632B" w:rsidRDefault="0019632B" w:rsidP="0019632B">
      <w:pPr>
        <w:pStyle w:val="Akapitzlist"/>
        <w:spacing w:line="360" w:lineRule="auto"/>
        <w:jc w:val="both"/>
        <w:rPr>
          <w:color w:val="FF0000"/>
        </w:rPr>
      </w:pPr>
      <w:r w:rsidRPr="00970080">
        <w:t>W roku 202</w:t>
      </w:r>
      <w:r>
        <w:t>5</w:t>
      </w:r>
      <w:r w:rsidRPr="00970080">
        <w:t xml:space="preserve"> w pieczy z</w:t>
      </w:r>
      <w:r>
        <w:t>astępczej z terenu Gminy Sokoły</w:t>
      </w:r>
      <w:r w:rsidRPr="00970080">
        <w:t xml:space="preserve"> umieszczonych było </w:t>
      </w:r>
      <w:r>
        <w:t>8</w:t>
      </w:r>
      <w:r w:rsidRPr="0019632B">
        <w:rPr>
          <w:color w:val="FF0000"/>
        </w:rPr>
        <w:t xml:space="preserve"> </w:t>
      </w:r>
      <w:r w:rsidRPr="0019632B">
        <w:rPr>
          <w:color w:val="000000" w:themeColor="text1"/>
        </w:rPr>
        <w:t>dzieci</w:t>
      </w:r>
      <w:r w:rsidR="00D120F7">
        <w:rPr>
          <w:color w:val="000000" w:themeColor="text1"/>
        </w:rPr>
        <w:t>.</w:t>
      </w:r>
    </w:p>
    <w:p w:rsidR="0019632B" w:rsidRDefault="0019632B" w:rsidP="00214511">
      <w:pPr>
        <w:pStyle w:val="Akapitzlist"/>
        <w:spacing w:line="360" w:lineRule="auto"/>
        <w:jc w:val="both"/>
      </w:pPr>
      <w:r w:rsidRPr="00970080">
        <w:t>Na ten cel wydatkowano łącznie</w:t>
      </w:r>
      <w:r w:rsidR="00DB47C1">
        <w:t xml:space="preserve"> kwotę</w:t>
      </w:r>
      <w:r w:rsidRPr="00970080">
        <w:t xml:space="preserve"> 1</w:t>
      </w:r>
      <w:r>
        <w:t>36.684,65</w:t>
      </w:r>
      <w:r w:rsidRPr="00970080">
        <w:t xml:space="preserve"> zł. Zadanie to w całości finansowane </w:t>
      </w:r>
      <w:r w:rsidR="00DB47C1">
        <w:t>było</w:t>
      </w:r>
      <w:r>
        <w:t xml:space="preserve"> </w:t>
      </w:r>
      <w:r w:rsidRPr="00970080">
        <w:t>ze środków własnych gminy.</w:t>
      </w:r>
    </w:p>
    <w:p w:rsidR="0016383F" w:rsidRDefault="0016383F" w:rsidP="00DB47C1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</w:pPr>
      <w:r>
        <w:t xml:space="preserve">podejmowanie współpracy z podmiotami działającymi na rzecz powrotu dziecka </w:t>
      </w:r>
      <w:r w:rsidR="00DB47C1">
        <w:t xml:space="preserve"> </w:t>
      </w:r>
      <w:r>
        <w:t>z pieczy zastępczej do środowiska biologicznego.</w:t>
      </w:r>
    </w:p>
    <w:p w:rsidR="0016383F" w:rsidRDefault="0016383F" w:rsidP="0016383F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</w:rPr>
      </w:pPr>
      <w:r>
        <w:rPr>
          <w:b/>
        </w:rPr>
        <w:t>Poprawa jakości opieki sprawowanej przez biologicznych rodziców poprzez:</w:t>
      </w:r>
    </w:p>
    <w:p w:rsidR="0016383F" w:rsidRDefault="0016383F" w:rsidP="0016383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u w:val="single"/>
        </w:rPr>
      </w:pPr>
      <w:r>
        <w:rPr>
          <w:u w:val="single"/>
        </w:rPr>
        <w:t xml:space="preserve">szczegółowe rozpoznanie sytuacji rodziny przeżywającej trudności, </w:t>
      </w:r>
    </w:p>
    <w:p w:rsidR="0016383F" w:rsidRDefault="007F6BF0" w:rsidP="00DB47C1">
      <w:pPr>
        <w:suppressAutoHyphens w:val="0"/>
        <w:spacing w:line="360" w:lineRule="auto"/>
        <w:ind w:left="360"/>
        <w:jc w:val="both"/>
      </w:pPr>
      <w:r>
        <w:t>Na bieżąco prowadzony jest monitoring sytuacji dzieci w rodzinach objętych pomocą</w:t>
      </w:r>
      <w:r w:rsidR="00DB47C1">
        <w:t xml:space="preserve"> </w:t>
      </w:r>
      <w:r>
        <w:t>OPS. Zadanie to jest realizowane zarówno przez asystenta rodziny, jak i wszystkich</w:t>
      </w:r>
      <w:r w:rsidR="00DB47C1">
        <w:t xml:space="preserve"> </w:t>
      </w:r>
      <w:r>
        <w:t>pracowników socjalnych Ośrodka. W związku z tym prowadzona jest bardzo szeroka</w:t>
      </w:r>
      <w:r w:rsidR="00DB47C1">
        <w:t xml:space="preserve"> </w:t>
      </w:r>
      <w:r>
        <w:t>współpraca ze szkołami, Powiatowym Centrum Pomocy Rodzinie oraz innymi instytucjami</w:t>
      </w:r>
      <w:r w:rsidR="00DB47C1">
        <w:t xml:space="preserve"> </w:t>
      </w:r>
      <w:r>
        <w:t xml:space="preserve">zajmującymi się sprawami rodziny </w:t>
      </w:r>
      <w:r w:rsidR="0016383F">
        <w:t>podejmowali działania poprzez:</w:t>
      </w:r>
    </w:p>
    <w:p w:rsidR="0016383F" w:rsidRDefault="0016383F" w:rsidP="0016383F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  <w:rPr>
          <w:u w:val="single"/>
        </w:rPr>
      </w:pPr>
      <w:r>
        <w:lastRenderedPageBreak/>
        <w:t>edukowanie rodzin w zakresie prowadzenia gospodarstwa domowego, obowiązków rodzicielskich i wypełniania funkcji opiekuńczo – wychowawczych</w:t>
      </w:r>
      <w:r w:rsidR="007F6BF0">
        <w:t>;</w:t>
      </w:r>
    </w:p>
    <w:p w:rsidR="0016383F" w:rsidRDefault="0016383F" w:rsidP="0016383F">
      <w:pPr>
        <w:numPr>
          <w:ilvl w:val="0"/>
          <w:numId w:val="8"/>
        </w:numPr>
        <w:suppressAutoHyphens w:val="0"/>
        <w:spacing w:line="360" w:lineRule="auto"/>
        <w:jc w:val="both"/>
      </w:pPr>
      <w:r>
        <w:t>poradnictwo psychologiczne w ramach Punktu Konsultacyjnego, poradnictwo pedagogiczno-psychologiczne w szkołach, poradnictwo rodzinne i socjalne w OPS</w:t>
      </w:r>
      <w:r w:rsidR="007F6BF0">
        <w:t>;</w:t>
      </w:r>
    </w:p>
    <w:p w:rsidR="007F6BF0" w:rsidRDefault="0016383F" w:rsidP="007F6BF0">
      <w:pPr>
        <w:numPr>
          <w:ilvl w:val="0"/>
          <w:numId w:val="8"/>
        </w:numPr>
        <w:suppressAutoHyphens w:val="0"/>
        <w:spacing w:line="360" w:lineRule="auto"/>
        <w:jc w:val="both"/>
      </w:pPr>
      <w:r>
        <w:t xml:space="preserve"> kompensacyjne, logopedyczne, psycholog, pedagog,– szkoły i OPS</w:t>
      </w:r>
    </w:p>
    <w:p w:rsidR="007F6BF0" w:rsidRDefault="0016383F" w:rsidP="007F6BF0">
      <w:pPr>
        <w:numPr>
          <w:ilvl w:val="0"/>
          <w:numId w:val="8"/>
        </w:numPr>
        <w:suppressAutoHyphens w:val="0"/>
        <w:spacing w:line="360" w:lineRule="auto"/>
        <w:jc w:val="both"/>
      </w:pPr>
      <w:r>
        <w:t>praca socjalna – budowanie prawidłowych relacji w rodzinie,</w:t>
      </w:r>
      <w:r w:rsidR="007F6BF0" w:rsidRPr="007F6BF0">
        <w:t xml:space="preserve"> </w:t>
      </w:r>
      <w:r w:rsidR="007F6BF0">
        <w:t xml:space="preserve">. </w:t>
      </w:r>
    </w:p>
    <w:p w:rsidR="0016383F" w:rsidRDefault="007F6BF0" w:rsidP="007F6BF0">
      <w:pPr>
        <w:suppressAutoHyphens w:val="0"/>
        <w:spacing w:line="360" w:lineRule="auto"/>
        <w:ind w:left="360"/>
        <w:jc w:val="both"/>
      </w:pPr>
      <w:r>
        <w:t>W przypadku stwierdzenia zagrożenia lub niepokojącej sytuacji w rodzinie – natychmiast o takiej okoliczności zostaje powiadomiony Sąd Rodzinny w Wysokiem Mazowieckiem.</w:t>
      </w:r>
    </w:p>
    <w:p w:rsidR="0016383F" w:rsidRDefault="0016383F" w:rsidP="0016383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</w:pPr>
      <w:r>
        <w:rPr>
          <w:u w:val="single"/>
        </w:rPr>
        <w:t>kierowanie osób</w:t>
      </w:r>
      <w:r>
        <w:t xml:space="preserve"> </w:t>
      </w:r>
      <w:r>
        <w:rPr>
          <w:u w:val="single"/>
        </w:rPr>
        <w:t>uzależnionych na leczenie,</w:t>
      </w:r>
    </w:p>
    <w:p w:rsidR="0016383F" w:rsidRDefault="0016383F" w:rsidP="0016383F">
      <w:pPr>
        <w:pStyle w:val="Akapitzlist"/>
        <w:numPr>
          <w:ilvl w:val="0"/>
          <w:numId w:val="9"/>
        </w:numPr>
        <w:suppressAutoHyphens w:val="0"/>
        <w:spacing w:line="360" w:lineRule="auto"/>
        <w:jc w:val="both"/>
      </w:pPr>
      <w:r>
        <w:t>motywowanie do podjęcia leczenia</w:t>
      </w:r>
    </w:p>
    <w:p w:rsidR="0016383F" w:rsidRDefault="0016383F" w:rsidP="0016383F">
      <w:pPr>
        <w:pStyle w:val="Akapitzlist"/>
        <w:numPr>
          <w:ilvl w:val="0"/>
          <w:numId w:val="9"/>
        </w:numPr>
        <w:suppressAutoHyphens w:val="0"/>
        <w:spacing w:line="360" w:lineRule="auto"/>
        <w:jc w:val="both"/>
      </w:pPr>
      <w:r>
        <w:t>współpraca z Gminną Komisją Rozwiązywania Problemów Alkoholowych w gminie</w:t>
      </w:r>
    </w:p>
    <w:p w:rsidR="0016383F" w:rsidRDefault="0016383F" w:rsidP="0016383F">
      <w:pPr>
        <w:pStyle w:val="Akapitzlist"/>
        <w:suppressAutoHyphens w:val="0"/>
        <w:spacing w:line="360" w:lineRule="auto"/>
        <w:ind w:left="360"/>
        <w:jc w:val="both"/>
      </w:pPr>
      <w:r>
        <w:t xml:space="preserve"> i monitoring środowisk zagrożonych;</w:t>
      </w:r>
    </w:p>
    <w:p w:rsidR="0016383F" w:rsidRDefault="0016383F" w:rsidP="0016383F">
      <w:pPr>
        <w:pStyle w:val="Akapitzlist"/>
        <w:numPr>
          <w:ilvl w:val="0"/>
          <w:numId w:val="9"/>
        </w:numPr>
        <w:suppressAutoHyphens w:val="0"/>
        <w:spacing w:line="360" w:lineRule="auto"/>
        <w:jc w:val="both"/>
      </w:pPr>
      <w:r>
        <w:t xml:space="preserve"> współpraca z Zespołem Interdyscyplinarnym;</w:t>
      </w:r>
    </w:p>
    <w:p w:rsidR="0016383F" w:rsidRDefault="0016383F" w:rsidP="0016383F">
      <w:pPr>
        <w:pStyle w:val="Akapitzlist"/>
        <w:numPr>
          <w:ilvl w:val="0"/>
          <w:numId w:val="9"/>
        </w:numPr>
        <w:suppressAutoHyphens w:val="0"/>
        <w:spacing w:line="360" w:lineRule="auto"/>
        <w:jc w:val="both"/>
      </w:pPr>
      <w:r>
        <w:t xml:space="preserve"> ciągła i bieżąca wymiana informacji z kuratorami sądowymi i społecznymi;</w:t>
      </w:r>
    </w:p>
    <w:p w:rsidR="0016383F" w:rsidRDefault="0016383F" w:rsidP="0016383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u w:val="single"/>
        </w:rPr>
      </w:pPr>
      <w:r>
        <w:rPr>
          <w:u w:val="single"/>
        </w:rPr>
        <w:t>podejmowanie i koordynacja działań na rzecz powrotu dziecka do rodziny biologicznej.</w:t>
      </w:r>
    </w:p>
    <w:p w:rsidR="0016383F" w:rsidRDefault="0016383F" w:rsidP="0016383F">
      <w:pPr>
        <w:pStyle w:val="Akapitzlist"/>
        <w:numPr>
          <w:ilvl w:val="0"/>
          <w:numId w:val="10"/>
        </w:numPr>
        <w:suppressAutoHyphens w:val="0"/>
        <w:spacing w:line="360" w:lineRule="auto"/>
        <w:ind w:left="357" w:hanging="357"/>
        <w:jc w:val="both"/>
      </w:pPr>
      <w:r>
        <w:t>szczegółowe rozpoznanie sytuacji rodziny przeżywającej trudności,</w:t>
      </w:r>
    </w:p>
    <w:p w:rsidR="0016383F" w:rsidRDefault="0016383F" w:rsidP="0016383F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</w:pPr>
      <w:r>
        <w:t>współpraca z Powiatowym Centrum Pomocy w Rodzinie w Wysokie Mazowieckiem, koordynatorem pieczy zastępczej;</w:t>
      </w:r>
    </w:p>
    <w:p w:rsidR="0016383F" w:rsidRDefault="0016383F" w:rsidP="0016383F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</w:pPr>
      <w:r>
        <w:t>podejmowanie współpracy z podmiotami działającymi na rzecz powrotu dziecka z pieczy zastępczej do środowiska biologicznego</w:t>
      </w:r>
    </w:p>
    <w:p w:rsidR="0016383F" w:rsidRDefault="0016383F" w:rsidP="00214511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</w:pPr>
      <w:r>
        <w:t xml:space="preserve"> organizowanie pomocy socjalnej dla rodziców dzieci poprzez pracę pracowników socjalnych;</w:t>
      </w:r>
    </w:p>
    <w:p w:rsidR="00214511" w:rsidRDefault="00214511" w:rsidP="00214511">
      <w:pPr>
        <w:pStyle w:val="Akapitzlist"/>
        <w:spacing w:line="360" w:lineRule="auto"/>
        <w:ind w:left="357"/>
        <w:jc w:val="both"/>
      </w:pPr>
    </w:p>
    <w:p w:rsidR="0016383F" w:rsidRDefault="00A446CD" w:rsidP="00214511">
      <w:pPr>
        <w:pStyle w:val="Akapitzlist"/>
        <w:spacing w:line="360" w:lineRule="auto"/>
        <w:ind w:left="0" w:firstLine="357"/>
        <w:jc w:val="both"/>
      </w:pPr>
      <w:r>
        <w:t>W celu dokonania monitoringu i ewaluacji Gminnego Programu Wspierania Rodziny w Gminie Sokoły na lata 2024 – 2026 dokonano analizy danych osobach i rodzinach objętych wsparciem i pomocą ośrodka oraz analizy przeważających danych zawartych w tabelach 1 i 2 ( punkt II  Programu).</w:t>
      </w:r>
    </w:p>
    <w:p w:rsidR="0016383F" w:rsidRDefault="0016383F" w:rsidP="0016383F">
      <w:pPr>
        <w:pStyle w:val="Akapitzlist"/>
        <w:spacing w:line="276" w:lineRule="auto"/>
        <w:ind w:left="360"/>
        <w:jc w:val="both"/>
      </w:pPr>
    </w:p>
    <w:p w:rsidR="0016383F" w:rsidRPr="00D55E46" w:rsidRDefault="00A446CD" w:rsidP="0016383F">
      <w:pPr>
        <w:spacing w:line="360" w:lineRule="auto"/>
        <w:jc w:val="both"/>
        <w:rPr>
          <w:b/>
          <w:bCs/>
        </w:rPr>
      </w:pPr>
      <w:r w:rsidRPr="00D55E46">
        <w:rPr>
          <w:b/>
          <w:bCs/>
        </w:rPr>
        <w:t xml:space="preserve">Tabela nr 1 </w:t>
      </w:r>
      <w:r w:rsidR="0016383F" w:rsidRPr="00D55E46">
        <w:rPr>
          <w:b/>
          <w:bCs/>
        </w:rPr>
        <w:t>Liczba ro</w:t>
      </w:r>
      <w:r w:rsidRPr="00D55E46">
        <w:rPr>
          <w:b/>
          <w:bCs/>
        </w:rPr>
        <w:t>dzin korzystających ze świadczeń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  <w:gridCol w:w="1412"/>
      </w:tblGrid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6CD" w:rsidRDefault="00A446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446CD" w:rsidRDefault="00A446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Rok 2024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46CD" w:rsidRDefault="00A446CD" w:rsidP="00A446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t>Liczba rodzin korzystających z pomocy społecznej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DB47C1" w:rsidP="00A446CD">
            <w:pPr>
              <w:spacing w:line="360" w:lineRule="auto"/>
              <w:jc w:val="center"/>
            </w:pPr>
            <w:r>
              <w:t>54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t>Liczba rodzin korzystających ze świadczeń rodzinnych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188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DB47C1" w:rsidP="00A446CD">
            <w:pPr>
              <w:spacing w:line="360" w:lineRule="auto"/>
              <w:jc w:val="center"/>
            </w:pPr>
            <w:r>
              <w:t>177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t>Liczba rodzin korzystająca z Funduszu Alimentacyjnego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DB47C1" w:rsidP="00A446CD">
            <w:pPr>
              <w:spacing w:line="360" w:lineRule="auto"/>
              <w:jc w:val="center"/>
            </w:pPr>
            <w:r>
              <w:t>13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lastRenderedPageBreak/>
              <w:t>Liczba rodzin korzystająca z dodatku mieszkaniowego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054FC8" w:rsidP="00A446CD">
            <w:pPr>
              <w:spacing w:line="360" w:lineRule="auto"/>
              <w:jc w:val="center"/>
            </w:pPr>
            <w:r>
              <w:t>3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t>Liczba rodzin korzystająca ze stypendium socjalnego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DB47C1" w:rsidP="00A446CD">
            <w:pPr>
              <w:spacing w:line="360" w:lineRule="auto"/>
              <w:jc w:val="center"/>
            </w:pPr>
            <w:r>
              <w:t>31</w:t>
            </w:r>
          </w:p>
        </w:tc>
      </w:tr>
      <w:tr w:rsidR="00A446CD" w:rsidTr="00A446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</w:pPr>
            <w:r>
              <w:t>Liczba rodzin korzystająca z Programu za życiem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CD" w:rsidRDefault="00A446C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CD" w:rsidRDefault="00DB47C1" w:rsidP="00A446CD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16383F" w:rsidRDefault="0016383F" w:rsidP="0016383F">
      <w:pPr>
        <w:spacing w:line="360" w:lineRule="auto"/>
      </w:pPr>
    </w:p>
    <w:p w:rsidR="00D55E46" w:rsidRPr="00D55E46" w:rsidRDefault="00A446CD" w:rsidP="00214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D55E46">
        <w:rPr>
          <w:b/>
          <w:bCs/>
        </w:rPr>
        <w:t>Tabela nr 2 Powód trudnej sytuacji życiowej</w:t>
      </w:r>
    </w:p>
    <w:p w:rsidR="0016383F" w:rsidRPr="00214511" w:rsidRDefault="0016383F" w:rsidP="00214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2"/>
          <w:lang w:eastAsia="pl-PL"/>
        </w:rPr>
      </w:pPr>
      <w:r w:rsidRPr="00214511">
        <w:rPr>
          <w:bCs/>
          <w:sz w:val="22"/>
        </w:rPr>
        <w:t>Do głównych dysfunkcji rodzin objętych  w 202</w:t>
      </w:r>
      <w:r w:rsidR="00A446CD" w:rsidRPr="00214511">
        <w:rPr>
          <w:bCs/>
          <w:sz w:val="22"/>
        </w:rPr>
        <w:t>5</w:t>
      </w:r>
      <w:r w:rsidRPr="00214511">
        <w:rPr>
          <w:bCs/>
          <w:sz w:val="22"/>
        </w:rPr>
        <w:t xml:space="preserve"> roku wsparciem systemu pomocy społecznej zaliczyć należy: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2268"/>
        <w:gridCol w:w="1984"/>
      </w:tblGrid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</w:p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Powód trudnej sytuacji życiowej</w:t>
            </w:r>
          </w:p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Liczba rodzin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Liczba osób w rodzinach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Ubóstwo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 w:rsidP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 w:rsidP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  <w:r w:rsidR="00DB47C1">
              <w:rPr>
                <w:color w:val="000000"/>
                <w:lang w:eastAsia="pl-PL"/>
              </w:rPr>
              <w:t>2</w:t>
            </w:r>
          </w:p>
        </w:tc>
      </w:tr>
      <w:tr w:rsidR="0016383F" w:rsidTr="0016383F">
        <w:trPr>
          <w:trHeight w:val="497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Bezrobocie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54</w:t>
            </w:r>
          </w:p>
        </w:tc>
      </w:tr>
      <w:tr w:rsidR="0016383F" w:rsidTr="0016383F">
        <w:tc>
          <w:tcPr>
            <w:tcW w:w="4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Niepełnosprawność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58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Długotrwała lub ciężka choroba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66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Bezradność w sprawach opiekuńczo-wychowawczych i prowadzenia gosp. domowego  - ogółem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64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 tym: rodziny niepełne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Rodziny wielodzietne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DB47C1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38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Alkoholizm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Narkomania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Potrzeba ochrony macierzyństwa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Przemoc w rodzinie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054FC8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054FC8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27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Bezdomność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</w:tr>
      <w:tr w:rsidR="0016383F" w:rsidTr="0016383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16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Trudności w przystosowaniu do  życia po zwolnieniu z zakładu karnego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A6422B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83F" w:rsidRDefault="00A6422B">
            <w:pPr>
              <w:spacing w:line="36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</w:tr>
    </w:tbl>
    <w:p w:rsidR="0016383F" w:rsidRDefault="0016383F" w:rsidP="0016383F">
      <w:pPr>
        <w:spacing w:line="360" w:lineRule="auto"/>
        <w:ind w:firstLine="454"/>
        <w:jc w:val="both"/>
      </w:pPr>
    </w:p>
    <w:p w:rsidR="00A446CD" w:rsidRPr="00D55E46" w:rsidRDefault="00A446CD" w:rsidP="00A446CD">
      <w:pPr>
        <w:spacing w:line="360" w:lineRule="auto"/>
        <w:ind w:firstLine="454"/>
        <w:jc w:val="both"/>
        <w:rPr>
          <w:color w:val="FF0000"/>
        </w:rPr>
      </w:pPr>
      <w:r w:rsidRPr="00D55E46">
        <w:rPr>
          <w:color w:val="FF0000"/>
        </w:rPr>
        <w:t>Z przeprowadzonej analizy wynika, że liczba osób korzystających z pomocy społecznej</w:t>
      </w:r>
    </w:p>
    <w:p w:rsidR="00BA6188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w 2024 roku ma tendencję wzrostową w stosunku do roku poprzedniego, natomiast liczba</w:t>
      </w:r>
      <w:r w:rsidR="00D55E46" w:rsidRPr="00D55E46">
        <w:rPr>
          <w:color w:val="FF0000"/>
        </w:rPr>
        <w:t xml:space="preserve"> </w:t>
      </w:r>
      <w:r w:rsidRPr="00D55E46">
        <w:rPr>
          <w:color w:val="FF0000"/>
        </w:rPr>
        <w:t>rodzin korzystających ze świadczeń rodzinnych w ro</w:t>
      </w:r>
      <w:r w:rsidR="00D55E46" w:rsidRPr="00D55E46">
        <w:rPr>
          <w:color w:val="FF0000"/>
        </w:rPr>
        <w:t xml:space="preserve">ku 2024 ma tendencję malejącą w </w:t>
      </w:r>
      <w:r w:rsidRPr="00D55E46">
        <w:rPr>
          <w:color w:val="FF0000"/>
        </w:rPr>
        <w:t>stosunku do roku poprzedniego</w:t>
      </w:r>
      <w:r w:rsidR="00D55E46" w:rsidRPr="00D55E46">
        <w:rPr>
          <w:color w:val="FF0000"/>
        </w:rPr>
        <w:t xml:space="preserve">. </w:t>
      </w:r>
      <w:r w:rsidR="00054FC8">
        <w:rPr>
          <w:color w:val="FF0000"/>
        </w:rPr>
        <w:t>Natomiast liczba dzieci przebywających w pieczy zastępczej  zmalała o jedną osobę</w:t>
      </w:r>
      <w:r w:rsidR="00BA6188">
        <w:rPr>
          <w:color w:val="FF0000"/>
        </w:rPr>
        <w:t>.</w:t>
      </w:r>
    </w:p>
    <w:p w:rsidR="00A446CD" w:rsidRPr="00D55E46" w:rsidRDefault="00A446CD" w:rsidP="00BA6188">
      <w:pPr>
        <w:spacing w:line="360" w:lineRule="auto"/>
        <w:ind w:firstLine="708"/>
        <w:jc w:val="both"/>
        <w:rPr>
          <w:color w:val="FF0000"/>
        </w:rPr>
      </w:pPr>
      <w:r w:rsidRPr="00D55E46">
        <w:rPr>
          <w:color w:val="FF0000"/>
        </w:rPr>
        <w:t xml:space="preserve">Ponadto w ramach przedmiotowych zadań dotyczących </w:t>
      </w:r>
      <w:r w:rsidR="00D55E46" w:rsidRPr="00D55E46">
        <w:rPr>
          <w:color w:val="FF0000"/>
        </w:rPr>
        <w:t xml:space="preserve">wspierania rodziny w okresie od </w:t>
      </w:r>
      <w:r w:rsidRPr="00D55E46">
        <w:rPr>
          <w:color w:val="FF0000"/>
        </w:rPr>
        <w:t>stycznia do grudnia 202</w:t>
      </w:r>
      <w:r w:rsidR="00D55E46" w:rsidRPr="00D55E46">
        <w:rPr>
          <w:color w:val="FF0000"/>
        </w:rPr>
        <w:t>5</w:t>
      </w:r>
      <w:r w:rsidRPr="00D55E46">
        <w:rPr>
          <w:color w:val="FF0000"/>
        </w:rPr>
        <w:t xml:space="preserve"> r. ośrodek realizował zadania doty</w:t>
      </w:r>
      <w:r w:rsidR="00D55E46" w:rsidRPr="00D55E46">
        <w:rPr>
          <w:color w:val="FF0000"/>
        </w:rPr>
        <w:t xml:space="preserve">czące przeciwdziałania </w:t>
      </w:r>
      <w:r w:rsidR="00D55E46" w:rsidRPr="00D55E46">
        <w:rPr>
          <w:color w:val="FF0000"/>
        </w:rPr>
        <w:lastRenderedPageBreak/>
        <w:t xml:space="preserve">przemocy </w:t>
      </w:r>
      <w:r w:rsidRPr="00D55E46">
        <w:rPr>
          <w:color w:val="FF0000"/>
        </w:rPr>
        <w:t>domowej w Gminie Nowinka [Uchwała Rady Gminy Nowinka Nr XX</w:t>
      </w:r>
      <w:r w:rsidR="00D55E46" w:rsidRPr="00D55E46">
        <w:rPr>
          <w:color w:val="FF0000"/>
        </w:rPr>
        <w:t xml:space="preserve">XV/308/23 z 29 </w:t>
      </w:r>
      <w:r w:rsidR="00C21557">
        <w:rPr>
          <w:color w:val="FF0000"/>
        </w:rPr>
        <w:t xml:space="preserve">listopada 2023 r.) </w:t>
      </w:r>
      <w:r w:rsidRPr="00D55E46">
        <w:rPr>
          <w:color w:val="FF0000"/>
        </w:rPr>
        <w:t>Program przeciwdziałania przemocy domowej w G</w:t>
      </w:r>
      <w:r w:rsidR="00D55E46" w:rsidRPr="00D55E46">
        <w:rPr>
          <w:color w:val="FF0000"/>
        </w:rPr>
        <w:t xml:space="preserve">minie Nowinka realizowany był w </w:t>
      </w:r>
      <w:r w:rsidRPr="00D55E46">
        <w:rPr>
          <w:color w:val="FF0000"/>
        </w:rPr>
        <w:t>grupach zadań: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- prowadzenie przez GKRPA w Nowince punktu konsultacyjnego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- porady prowadzone przez specjalistę terapii uzależnień w Gminnym Ośrodku Kultury w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Nowince, w każdy poniedziałek każdego miesiąca w godzinach 16.00 – 19.00;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- działalność Zespołu Interdyscyplinarnego ds. Przeciwdziałania Przemocy w Rodzinie.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W ramach informowania i edukacji społeczności lokalnej prowadzone były działania: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− prowadzenie strony internetowej: https://gops.gminanowinka.pl/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− rozpowszechnianie materiałów informacyjnych.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Doskonalenie kompetencji służb i instytucji prowadzono poprzez: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− szkolenia wewnętrzne dla członków Zespołu Interdyscyplinarnego i grup roboczych oraz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pracowników instytucji realizujących zadania z zakresu przeciwdziałania przemocy w</w:t>
      </w:r>
    </w:p>
    <w:p w:rsidR="00A446CD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rodzinie,</w:t>
      </w:r>
    </w:p>
    <w:p w:rsidR="00D55E46" w:rsidRPr="00D55E46" w:rsidRDefault="00A446CD" w:rsidP="00C21557">
      <w:pPr>
        <w:spacing w:line="360" w:lineRule="auto"/>
        <w:jc w:val="both"/>
        <w:rPr>
          <w:color w:val="FF0000"/>
        </w:rPr>
      </w:pPr>
      <w:r w:rsidRPr="00D55E46">
        <w:rPr>
          <w:color w:val="FF0000"/>
        </w:rPr>
        <w:t>− szkolenia pracowników Ośrodk</w:t>
      </w:r>
      <w:r w:rsidR="00D55E46" w:rsidRPr="00D55E46">
        <w:rPr>
          <w:color w:val="FF0000"/>
        </w:rPr>
        <w:t>a.</w:t>
      </w:r>
    </w:p>
    <w:p w:rsidR="00D55E46" w:rsidRPr="00D55E46" w:rsidRDefault="00D55E46" w:rsidP="00D55E46">
      <w:pPr>
        <w:pStyle w:val="Akapitzlist"/>
        <w:spacing w:line="360" w:lineRule="auto"/>
        <w:ind w:left="0"/>
        <w:jc w:val="both"/>
        <w:rPr>
          <w:b/>
        </w:rPr>
      </w:pPr>
      <w:r w:rsidRPr="00D55E46">
        <w:rPr>
          <w:b/>
        </w:rPr>
        <w:t>Potrzeby związane z realizacją zadań wykonywanych z zakresu wspierania rodziny</w:t>
      </w:r>
    </w:p>
    <w:p w:rsidR="00D55E46" w:rsidRPr="00D55E46" w:rsidRDefault="00D55E46" w:rsidP="00D55E46">
      <w:pPr>
        <w:pStyle w:val="Akapitzlist"/>
        <w:spacing w:line="360" w:lineRule="auto"/>
        <w:ind w:left="0"/>
        <w:jc w:val="both"/>
        <w:rPr>
          <w:b/>
        </w:rPr>
      </w:pPr>
      <w:r w:rsidRPr="00D55E46">
        <w:rPr>
          <w:b/>
        </w:rPr>
        <w:t>w roku 202</w:t>
      </w:r>
      <w:r w:rsidR="00214511">
        <w:rPr>
          <w:b/>
        </w:rPr>
        <w:t>6</w:t>
      </w:r>
    </w:p>
    <w:p w:rsidR="00DD6275" w:rsidRPr="00DD6275" w:rsidRDefault="00DD6275" w:rsidP="00DD6275">
      <w:pPr>
        <w:pStyle w:val="Akapitzlist"/>
        <w:numPr>
          <w:ilvl w:val="0"/>
          <w:numId w:val="11"/>
        </w:numPr>
        <w:spacing w:line="360" w:lineRule="auto"/>
        <w:jc w:val="both"/>
      </w:pPr>
      <w:r w:rsidRPr="00DD6275">
        <w:t>Zabezpieczenia środków finansowych na z przeznaczeniem na utrzymanie dzieci przebywających w pieczy zastępczej oraz dodatkową rezerwę w związku z możliwością  wystąpienia sytuacji umieszczenia kolejnego dziecka .</w:t>
      </w:r>
    </w:p>
    <w:p w:rsidR="00DD6275" w:rsidRPr="00DD6275" w:rsidRDefault="00DD6275" w:rsidP="00DD6275">
      <w:pPr>
        <w:pStyle w:val="Akapitzlist"/>
        <w:numPr>
          <w:ilvl w:val="0"/>
          <w:numId w:val="11"/>
        </w:numPr>
        <w:spacing w:line="360" w:lineRule="auto"/>
        <w:jc w:val="both"/>
      </w:pPr>
      <w:r w:rsidRPr="00DD6275">
        <w:t xml:space="preserve"> Podnoszenie kwalifikacji pracowników zajmujących się pracą z rodziną poprzez udział </w:t>
      </w:r>
    </w:p>
    <w:p w:rsidR="00DD6275" w:rsidRPr="00DD6275" w:rsidRDefault="00DD6275" w:rsidP="00DD6275">
      <w:pPr>
        <w:pStyle w:val="Akapitzlist"/>
        <w:spacing w:line="360" w:lineRule="auto"/>
        <w:ind w:left="360"/>
        <w:jc w:val="both"/>
      </w:pPr>
      <w:r w:rsidRPr="00DD6275">
        <w:t>w szkoleniach i innych formach kształcenia.</w:t>
      </w:r>
      <w:r w:rsidRPr="00DD6275">
        <w:t xml:space="preserve"> </w:t>
      </w:r>
    </w:p>
    <w:p w:rsidR="00DD6275" w:rsidRPr="00DD6275" w:rsidRDefault="00DD6275" w:rsidP="00DD6275">
      <w:pPr>
        <w:pStyle w:val="Akapitzlist"/>
        <w:numPr>
          <w:ilvl w:val="0"/>
          <w:numId w:val="11"/>
        </w:numPr>
        <w:spacing w:line="360" w:lineRule="auto"/>
        <w:jc w:val="both"/>
      </w:pPr>
      <w:r w:rsidRPr="00DD6275">
        <w:t>Zabezpieczenie środków finansowych na zatrudnienie asystenta rodziny (wymiar 1 etat)</w:t>
      </w:r>
    </w:p>
    <w:p w:rsidR="00D55E46" w:rsidRPr="00DD6275" w:rsidRDefault="00D55E46" w:rsidP="00DD6275">
      <w:pPr>
        <w:pStyle w:val="Akapitzlist"/>
        <w:numPr>
          <w:ilvl w:val="0"/>
          <w:numId w:val="11"/>
        </w:numPr>
        <w:spacing w:line="360" w:lineRule="auto"/>
        <w:jc w:val="both"/>
      </w:pPr>
      <w:r w:rsidRPr="00DD6275">
        <w:t>Podnoszenie kwalifikacji asystenta rodziny.</w:t>
      </w:r>
    </w:p>
    <w:p w:rsidR="00DD6275" w:rsidRDefault="00DD6275" w:rsidP="00D55E46">
      <w:pPr>
        <w:spacing w:line="360" w:lineRule="auto"/>
        <w:jc w:val="both"/>
      </w:pPr>
    </w:p>
    <w:p w:rsidR="0016383F" w:rsidRPr="00DD6275" w:rsidRDefault="00D55E46" w:rsidP="00DD6275">
      <w:pPr>
        <w:spacing w:line="360" w:lineRule="auto"/>
        <w:ind w:firstLine="360"/>
        <w:jc w:val="both"/>
      </w:pPr>
      <w:bookmarkStart w:id="0" w:name="_GoBack"/>
      <w:bookmarkEnd w:id="0"/>
      <w:r w:rsidRPr="00DD6275">
        <w:t>W celu osiągnięcia zamierzonych celów, konieczne jest dalsze współdziałanie osób i jednostek organizacyjnych na terenie gminy działających na rzecz rodziny i dzieci, bowiem wyłącznie praca zespołowa stanowić będzie pełne i kompleksowe wsparcie.</w:t>
      </w: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spacing w:line="276" w:lineRule="auto"/>
        <w:ind w:left="360"/>
        <w:jc w:val="both"/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>
      <w:pPr>
        <w:pStyle w:val="Akapitzlist"/>
        <w:spacing w:line="276" w:lineRule="auto"/>
        <w:ind w:left="1080"/>
        <w:jc w:val="both"/>
        <w:rPr>
          <w:b/>
        </w:rPr>
      </w:pPr>
    </w:p>
    <w:p w:rsidR="0016383F" w:rsidRDefault="0016383F" w:rsidP="0016383F"/>
    <w:p w:rsidR="006744C1" w:rsidRDefault="00367AA1"/>
    <w:sectPr w:rsidR="006744C1" w:rsidSect="00C2155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A1" w:rsidRDefault="00367AA1" w:rsidP="00C21557">
      <w:r>
        <w:separator/>
      </w:r>
    </w:p>
  </w:endnote>
  <w:endnote w:type="continuationSeparator" w:id="0">
    <w:p w:rsidR="00367AA1" w:rsidRDefault="00367AA1" w:rsidP="00C2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774192"/>
      <w:docPartObj>
        <w:docPartGallery w:val="Page Numbers (Bottom of Page)"/>
        <w:docPartUnique/>
      </w:docPartObj>
    </w:sdtPr>
    <w:sdtEndPr/>
    <w:sdtContent>
      <w:p w:rsidR="00C21557" w:rsidRDefault="00C215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275">
          <w:rPr>
            <w:noProof/>
          </w:rPr>
          <w:t>11</w:t>
        </w:r>
        <w:r>
          <w:fldChar w:fldCharType="end"/>
        </w:r>
      </w:p>
    </w:sdtContent>
  </w:sdt>
  <w:p w:rsidR="00C21557" w:rsidRDefault="00C215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A1" w:rsidRDefault="00367AA1" w:rsidP="00C21557">
      <w:r>
        <w:separator/>
      </w:r>
    </w:p>
  </w:footnote>
  <w:footnote w:type="continuationSeparator" w:id="0">
    <w:p w:rsidR="00367AA1" w:rsidRDefault="00367AA1" w:rsidP="00C2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3D8"/>
    <w:multiLevelType w:val="hybridMultilevel"/>
    <w:tmpl w:val="16F286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1849"/>
    <w:multiLevelType w:val="hybridMultilevel"/>
    <w:tmpl w:val="1D186A2C"/>
    <w:lvl w:ilvl="0" w:tplc="AAE21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DF04659"/>
    <w:multiLevelType w:val="hybridMultilevel"/>
    <w:tmpl w:val="341A4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010E6"/>
    <w:multiLevelType w:val="hybridMultilevel"/>
    <w:tmpl w:val="C608DE80"/>
    <w:lvl w:ilvl="0" w:tplc="0415000F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1C70FE4"/>
    <w:multiLevelType w:val="hybridMultilevel"/>
    <w:tmpl w:val="F950F7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B3269"/>
    <w:multiLevelType w:val="hybridMultilevel"/>
    <w:tmpl w:val="1438F520"/>
    <w:lvl w:ilvl="0" w:tplc="91D04E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F9680F"/>
    <w:multiLevelType w:val="hybridMultilevel"/>
    <w:tmpl w:val="29006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A5880"/>
    <w:multiLevelType w:val="hybridMultilevel"/>
    <w:tmpl w:val="C78A828C"/>
    <w:lvl w:ilvl="0" w:tplc="C16034E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F5DEE"/>
    <w:multiLevelType w:val="hybridMultilevel"/>
    <w:tmpl w:val="9AC85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45E5F"/>
    <w:multiLevelType w:val="hybridMultilevel"/>
    <w:tmpl w:val="02C2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64A7"/>
    <w:multiLevelType w:val="hybridMultilevel"/>
    <w:tmpl w:val="B6BA9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26EA7"/>
    <w:multiLevelType w:val="hybridMultilevel"/>
    <w:tmpl w:val="F956F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C1309"/>
    <w:multiLevelType w:val="hybridMultilevel"/>
    <w:tmpl w:val="1FF68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E799E"/>
    <w:multiLevelType w:val="hybridMultilevel"/>
    <w:tmpl w:val="6D389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73F17"/>
    <w:multiLevelType w:val="hybridMultilevel"/>
    <w:tmpl w:val="07605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2"/>
    <w:rsid w:val="00054FC8"/>
    <w:rsid w:val="000B617C"/>
    <w:rsid w:val="0016383F"/>
    <w:rsid w:val="0019632B"/>
    <w:rsid w:val="00214511"/>
    <w:rsid w:val="002D45C4"/>
    <w:rsid w:val="00367AA1"/>
    <w:rsid w:val="0037346E"/>
    <w:rsid w:val="003E5A12"/>
    <w:rsid w:val="005F1DC8"/>
    <w:rsid w:val="00602275"/>
    <w:rsid w:val="00740764"/>
    <w:rsid w:val="007F6BF0"/>
    <w:rsid w:val="00886E74"/>
    <w:rsid w:val="00A446CD"/>
    <w:rsid w:val="00A6422B"/>
    <w:rsid w:val="00A91399"/>
    <w:rsid w:val="00BA6188"/>
    <w:rsid w:val="00C21557"/>
    <w:rsid w:val="00C634B2"/>
    <w:rsid w:val="00C844A2"/>
    <w:rsid w:val="00D120F7"/>
    <w:rsid w:val="00D460DF"/>
    <w:rsid w:val="00D55E46"/>
    <w:rsid w:val="00DB47C1"/>
    <w:rsid w:val="00DD6275"/>
    <w:rsid w:val="00F0583E"/>
    <w:rsid w:val="00F0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E6325-FEA2-4EA4-8916-632C5051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8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83F"/>
    <w:pPr>
      <w:ind w:left="720"/>
      <w:contextualSpacing/>
    </w:pPr>
  </w:style>
  <w:style w:type="table" w:styleId="Tabela-Siatka">
    <w:name w:val="Table Grid"/>
    <w:basedOn w:val="Standardowy"/>
    <w:uiPriority w:val="39"/>
    <w:rsid w:val="001638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5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21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5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3205-6C30-4A98-9CDF-1DB5F408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2642</Words>
  <Characters>15857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kbabinska</cp:lastModifiedBy>
  <cp:revision>9</cp:revision>
  <dcterms:created xsi:type="dcterms:W3CDTF">2026-03-06T11:12:00Z</dcterms:created>
  <dcterms:modified xsi:type="dcterms:W3CDTF">2026-03-09T14:36:00Z</dcterms:modified>
</cp:coreProperties>
</file>