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5C8C" w14:textId="77777777" w:rsidR="006B3CDA" w:rsidRPr="006B3CDA" w:rsidRDefault="006B3CDA" w:rsidP="006B3CD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hAnsi="Garamond"/>
          <w:b/>
          <w:kern w:val="0"/>
          <w:sz w:val="28"/>
          <w14:ligatures w14:val="none"/>
        </w:rPr>
      </w:pPr>
      <w:r w:rsidRPr="006B3CDA">
        <w:rPr>
          <w:rFonts w:ascii="Garamond" w:hAnsi="Garamond"/>
          <w:b/>
          <w:noProof/>
          <w:kern w:val="0"/>
          <w:sz w:val="28"/>
          <w:lang w:eastAsia="pl-PL"/>
          <w14:ligatures w14:val="none"/>
        </w:rPr>
        <w:drawing>
          <wp:anchor distT="0" distB="0" distL="114300" distR="114300" simplePos="0" relativeHeight="251659264" behindDoc="1" locked="0" layoutInCell="1" allowOverlap="1" wp14:anchorId="689F5375" wp14:editId="33654345">
            <wp:simplePos x="0" y="0"/>
            <wp:positionH relativeFrom="column">
              <wp:posOffset>-407118</wp:posOffset>
            </wp:positionH>
            <wp:positionV relativeFrom="paragraph">
              <wp:posOffset>-297815</wp:posOffset>
            </wp:positionV>
            <wp:extent cx="1574358" cy="1087626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b_oddanie-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358" cy="1087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CDA">
        <w:rPr>
          <w:rFonts w:ascii="Garamond" w:hAnsi="Garamond"/>
          <w:b/>
          <w:kern w:val="0"/>
          <w:sz w:val="28"/>
          <w14:ligatures w14:val="none"/>
        </w:rPr>
        <w:t xml:space="preserve">        Centrum Kulturalno-Biblioteczne w Sokołach</w:t>
      </w:r>
    </w:p>
    <w:p w14:paraId="25405DB3" w14:textId="77777777" w:rsidR="006B3CDA" w:rsidRPr="006B3CDA" w:rsidRDefault="006B3CDA" w:rsidP="006B3CDA">
      <w:pPr>
        <w:tabs>
          <w:tab w:val="center" w:pos="7371"/>
          <w:tab w:val="right" w:pos="9072"/>
        </w:tabs>
        <w:spacing w:after="0" w:line="240" w:lineRule="auto"/>
        <w:jc w:val="center"/>
        <w:rPr>
          <w:rFonts w:ascii="Garamond" w:hAnsi="Garamond"/>
          <w:kern w:val="0"/>
          <w:sz w:val="28"/>
          <w:szCs w:val="24"/>
          <w14:ligatures w14:val="none"/>
        </w:rPr>
      </w:pPr>
      <w:r w:rsidRPr="006B3CDA">
        <w:rPr>
          <w:rFonts w:ascii="Garamond" w:hAnsi="Garamond"/>
          <w:kern w:val="0"/>
          <w:sz w:val="28"/>
          <w:szCs w:val="24"/>
          <w14:ligatures w14:val="none"/>
        </w:rPr>
        <w:t xml:space="preserve">       ul. Kolejowa 3 | 18-218 Sokoły</w:t>
      </w:r>
    </w:p>
    <w:p w14:paraId="315752A7" w14:textId="77777777" w:rsidR="006B3CDA" w:rsidRPr="006B3CDA" w:rsidRDefault="006B3CDA" w:rsidP="006B3CDA">
      <w:pPr>
        <w:tabs>
          <w:tab w:val="center" w:pos="6804"/>
          <w:tab w:val="right" w:pos="9072"/>
        </w:tabs>
        <w:spacing w:after="0" w:line="240" w:lineRule="auto"/>
        <w:jc w:val="right"/>
        <w:rPr>
          <w:rFonts w:ascii="Garamond" w:hAnsi="Garamond"/>
          <w:kern w:val="0"/>
          <w:sz w:val="24"/>
          <w:szCs w:val="24"/>
          <w14:ligatures w14:val="none"/>
        </w:rPr>
      </w:pPr>
    </w:p>
    <w:p w14:paraId="7E0A941A" w14:textId="77777777" w:rsidR="006B3CDA" w:rsidRPr="006B3CDA" w:rsidRDefault="006B3CDA" w:rsidP="006B3CD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hAnsi="Garamond"/>
          <w:kern w:val="0"/>
          <w:sz w:val="24"/>
          <w:szCs w:val="24"/>
          <w14:ligatures w14:val="none"/>
        </w:rPr>
      </w:pPr>
    </w:p>
    <w:p w14:paraId="76E09590" w14:textId="77777777" w:rsidR="006B3CDA" w:rsidRPr="006B3CDA" w:rsidRDefault="006B3CDA" w:rsidP="006B3CD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Calibri" w:hAnsi="Garamond" w:cs="Times New Roman"/>
          <w:kern w:val="0"/>
          <w:sz w:val="20"/>
          <w:szCs w:val="24"/>
          <w:lang w:val="en-US"/>
          <w14:ligatures w14:val="none"/>
        </w:rPr>
      </w:pPr>
      <w:r w:rsidRPr="006B3CDA">
        <w:rPr>
          <w:rFonts w:ascii="Garamond" w:eastAsia="Calibri" w:hAnsi="Garamond" w:cs="Times New Roman"/>
          <w:kern w:val="0"/>
          <w:sz w:val="20"/>
          <w:szCs w:val="24"/>
          <w:lang w:val="en-US"/>
          <w14:ligatures w14:val="none"/>
        </w:rPr>
        <w:t xml:space="preserve">NIP 7221629705   REGON 366207364   </w:t>
      </w:r>
      <w:r w:rsidRPr="006B3CDA">
        <w:rPr>
          <w:rFonts w:ascii="Garamond" w:hAnsi="Garamond"/>
          <w:kern w:val="0"/>
          <w:sz w:val="20"/>
          <w:szCs w:val="24"/>
          <w:lang w:val="en-US"/>
          <w14:ligatures w14:val="none"/>
        </w:rPr>
        <w:t>tel. 86 4763178 | 86 4765734   mob. 519150180 e-mail: kultura@sokoly.pl</w:t>
      </w:r>
    </w:p>
    <w:p w14:paraId="20D6B9B7" w14:textId="77777777" w:rsidR="006B3CDA" w:rsidRPr="006B3CDA" w:rsidRDefault="006B3CDA" w:rsidP="006B3CDA">
      <w:pPr>
        <w:tabs>
          <w:tab w:val="center" w:pos="4536"/>
          <w:tab w:val="right" w:pos="9072"/>
        </w:tabs>
        <w:spacing w:after="0" w:line="240" w:lineRule="auto"/>
        <w:rPr>
          <w:kern w:val="0"/>
          <w:lang w:val="en-US"/>
          <w14:ligatures w14:val="none"/>
        </w:rPr>
      </w:pPr>
      <w:r w:rsidRPr="006B3CDA">
        <w:rPr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1DC6D" wp14:editId="1BA20855">
                <wp:simplePos x="0" y="0"/>
                <wp:positionH relativeFrom="column">
                  <wp:posOffset>-17836</wp:posOffset>
                </wp:positionH>
                <wp:positionV relativeFrom="paragraph">
                  <wp:posOffset>99060</wp:posOffset>
                </wp:positionV>
                <wp:extent cx="5796501" cy="0"/>
                <wp:effectExtent l="0" t="0" r="1397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650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2B40D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B5691" id="Łącznik prostoliniow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7.8pt" to="45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" strokecolor="#2b40db" strokeweight=".5pt">
                <v:stroke joinstyle="miter"/>
              </v:line>
            </w:pict>
          </mc:Fallback>
        </mc:AlternateContent>
      </w:r>
    </w:p>
    <w:p w14:paraId="6D9FD271" w14:textId="77777777" w:rsidR="006B3CDA" w:rsidRPr="006B3CDA" w:rsidRDefault="006B3CDA" w:rsidP="006B3CDA">
      <w:pPr>
        <w:spacing w:after="0" w:line="276" w:lineRule="auto"/>
        <w:jc w:val="center"/>
        <w:rPr>
          <w:rFonts w:ascii="Kunstler Script" w:eastAsia="Times New Roman" w:hAnsi="Kunstler Script" w:cs="Times New Roman"/>
          <w:b/>
          <w:kern w:val="0"/>
          <w:sz w:val="4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b/>
          <w:kern w:val="0"/>
          <w:sz w:val="32"/>
          <w:szCs w:val="24"/>
          <w:lang w:eastAsia="pl-PL"/>
          <w14:ligatures w14:val="none"/>
        </w:rPr>
        <w:t xml:space="preserve">SPRAWOZDANIE Z DZIAŁALNOŚCI </w:t>
      </w:r>
      <w:r w:rsidRPr="006B3CDA">
        <w:rPr>
          <w:rFonts w:ascii="Garamond" w:eastAsia="Times New Roman" w:hAnsi="Garamond" w:cs="Times New Roman"/>
          <w:b/>
          <w:kern w:val="0"/>
          <w:sz w:val="28"/>
          <w:szCs w:val="24"/>
          <w:lang w:eastAsia="pl-PL"/>
          <w14:ligatures w14:val="none"/>
        </w:rPr>
        <w:br/>
      </w:r>
      <w:r w:rsidRPr="006B3CDA">
        <w:rPr>
          <w:rFonts w:ascii="Garamond" w:eastAsia="Times New Roman" w:hAnsi="Garamond" w:cs="Times New Roman"/>
          <w:b/>
          <w:kern w:val="0"/>
          <w:sz w:val="32"/>
          <w:szCs w:val="32"/>
          <w:lang w:eastAsia="pl-PL"/>
          <w14:ligatures w14:val="none"/>
        </w:rPr>
        <w:t xml:space="preserve">Centrum </w:t>
      </w:r>
      <w:proofErr w:type="spellStart"/>
      <w:r w:rsidRPr="006B3CDA">
        <w:rPr>
          <w:rFonts w:ascii="Garamond" w:eastAsia="Times New Roman" w:hAnsi="Garamond" w:cs="Times New Roman"/>
          <w:b/>
          <w:kern w:val="0"/>
          <w:sz w:val="32"/>
          <w:szCs w:val="32"/>
          <w:lang w:eastAsia="pl-PL"/>
          <w14:ligatures w14:val="none"/>
        </w:rPr>
        <w:t>Kulturalno</w:t>
      </w:r>
      <w:proofErr w:type="spellEnd"/>
      <w:r w:rsidRPr="006B3CDA">
        <w:rPr>
          <w:rFonts w:ascii="Garamond" w:eastAsia="Times New Roman" w:hAnsi="Garamond" w:cs="Times New Roman"/>
          <w:b/>
          <w:kern w:val="0"/>
          <w:sz w:val="32"/>
          <w:szCs w:val="32"/>
          <w:lang w:eastAsia="pl-PL"/>
          <w14:ligatures w14:val="none"/>
        </w:rPr>
        <w:t xml:space="preserve"> -Bibliotecznego w Sokołach</w:t>
      </w:r>
    </w:p>
    <w:p w14:paraId="27593DFA" w14:textId="66AD55DA" w:rsidR="006B3CDA" w:rsidRPr="006B3CDA" w:rsidRDefault="006B3CDA" w:rsidP="006B3CDA">
      <w:pPr>
        <w:spacing w:after="0" w:line="276" w:lineRule="auto"/>
        <w:jc w:val="center"/>
        <w:rPr>
          <w:rFonts w:ascii="Garamond" w:eastAsia="Times New Roman" w:hAnsi="Garamond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b/>
          <w:bCs/>
          <w:kern w:val="0"/>
          <w:sz w:val="32"/>
          <w:szCs w:val="32"/>
          <w:lang w:eastAsia="pl-PL"/>
          <w14:ligatures w14:val="none"/>
        </w:rPr>
        <w:t>za 2025 rok</w:t>
      </w:r>
    </w:p>
    <w:p w14:paraId="25AB5C4A" w14:textId="77777777" w:rsidR="006B3CDA" w:rsidRPr="006B3CDA" w:rsidRDefault="006B3CDA" w:rsidP="006B3CDA">
      <w:pPr>
        <w:spacing w:after="0" w:line="276" w:lineRule="auto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3A004CC3" w14:textId="77777777" w:rsidR="006B3CDA" w:rsidRPr="006B3CDA" w:rsidRDefault="006B3CDA" w:rsidP="006B3CDA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ab/>
      </w:r>
    </w:p>
    <w:p w14:paraId="388DB26D" w14:textId="77777777" w:rsidR="006B3CDA" w:rsidRPr="006B3CDA" w:rsidRDefault="006B3CDA" w:rsidP="006B3CDA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Centrum Kulturalno-Biblioteczne w Sokołach jest gminną jednostką organizacyjną działającą w formie </w:t>
      </w:r>
      <w:r w:rsidRPr="006B3CDA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samorządowej instytucji kultury</w:t>
      </w: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, powołaną do prowadzenia działalności kulturalnej i bibliotecznej w ramach zadań własnych jednostki samorządu terytorialnego </w:t>
      </w: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br/>
        <w:t>o charakterze obowiązkowym.</w:t>
      </w:r>
    </w:p>
    <w:p w14:paraId="2F02D46B" w14:textId="77777777" w:rsidR="006B3CDA" w:rsidRPr="006B3CDA" w:rsidRDefault="006B3CDA" w:rsidP="006B3CDA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Centrum jest </w:t>
      </w:r>
      <w:r w:rsidRPr="006B3CDA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wpisane do rejestru instytucji kultury</w:t>
      </w: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 pod nr 3 i </w:t>
      </w:r>
      <w:r w:rsidRPr="006B3CDA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posiada osobowość prawną</w:t>
      </w: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. Powstało z połączenia samorządowych instytucji kultury z dniem 1 stycznia 2017 r. zgodnie z uchwałą nr XIII/94/2016 Rady Gminy Sokoły z dnia 30 sierpnia 2016 r. w sprawie połączenia samorządowych instytucji kultury – Biblioteki Publicznej Gminy Sokoły i Gminnego Ośrodka Kultury.</w:t>
      </w:r>
    </w:p>
    <w:p w14:paraId="1A9BD807" w14:textId="77777777" w:rsidR="006B3CDA" w:rsidRPr="006B3CDA" w:rsidRDefault="006B3CDA" w:rsidP="006B3CDA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ab/>
        <w:t>Od 1 maja 2024 roku Wójt Gminy Sokoły powołał na dyrektora placówki Magdalenę Pietruczak.</w:t>
      </w:r>
    </w:p>
    <w:p w14:paraId="67BB3F23" w14:textId="77777777" w:rsidR="006B3CDA" w:rsidRPr="006B3CDA" w:rsidRDefault="006B3CDA" w:rsidP="006B3CDA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Zatrudnienie: dyrektor (1 et.), starszy bibliotekarz (1 et.), instruktor (1 et.), pracownik gospodarczy (1/2 et.), instruktor zajęć muzyczno-wokalnych na umowę zlecenie (56 h/m-c), oraz instruktor indywidualnych zajęć wokalnych na umowę o współpracy.</w:t>
      </w:r>
    </w:p>
    <w:p w14:paraId="1571FD35" w14:textId="77777777" w:rsidR="006B3CDA" w:rsidRPr="006B3CDA" w:rsidRDefault="006B3CDA" w:rsidP="006B3CDA">
      <w:p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CKB swoją działalnością obejmuje obszar gminy Sokoły. </w:t>
      </w:r>
    </w:p>
    <w:p w14:paraId="510B8569" w14:textId="77777777" w:rsidR="006B3CDA" w:rsidRPr="006B3CDA" w:rsidRDefault="006B3CDA" w:rsidP="006B3CDA">
      <w:p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ab/>
        <w:t>W skład CKB wchodzi Biblioteka Publiczna w Sokołach i Centrum Informacji Turystycznej w Waniewie.</w:t>
      </w:r>
    </w:p>
    <w:p w14:paraId="4209FEF6" w14:textId="77777777" w:rsidR="006B3CDA" w:rsidRPr="006B3CDA" w:rsidRDefault="006B3CDA" w:rsidP="006B3CDA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ab/>
        <w:t>Zakres działalności CKB szczegółowo określa jego statut (uchwala nr XIII/94/2016 Rady Gminy Sokoły z dnia 30 sierpnia 2016 r. w sprawie połączenia samorządowych instytucji kultury – Biblioteki Publicznej Gminy Sokoły i Gminnego Ośrodka Kultury). Zadania skupiają się na sferze kultury, działalności bibliotecznej oraz turystyce.</w:t>
      </w:r>
    </w:p>
    <w:p w14:paraId="1486F9D6" w14:textId="77777777" w:rsidR="006B3CDA" w:rsidRPr="006B3CDA" w:rsidRDefault="006B3CDA" w:rsidP="006B3CDA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192B51C0" w14:textId="77777777" w:rsidR="006B3CDA" w:rsidRPr="006B3CDA" w:rsidRDefault="006B3CDA" w:rsidP="006B3CDA">
      <w:pPr>
        <w:spacing w:after="12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51B5CF5" w14:textId="71208D04" w:rsidR="006B3CDA" w:rsidRPr="006B3CDA" w:rsidRDefault="006B3CDA" w:rsidP="006B3CDA">
      <w:pPr>
        <w:spacing w:after="12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  <w:r w:rsidRPr="006B3CDA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Główne zrealizowane działania – 202</w:t>
      </w:r>
      <w:r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5</w:t>
      </w:r>
      <w:r w:rsidRPr="006B3CDA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 xml:space="preserve"> r.:</w:t>
      </w:r>
    </w:p>
    <w:tbl>
      <w:tblPr>
        <w:tblW w:w="90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6045"/>
        <w:gridCol w:w="1052"/>
      </w:tblGrid>
      <w:tr w:rsidR="006B3CDA" w:rsidRPr="006B3CDA" w14:paraId="490C32DB" w14:textId="77777777" w:rsidTr="009D475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A1B4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Lp.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4C7A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Data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B7A14" w14:textId="14023916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Działanie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1E24" w14:textId="72F0FC7D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Liczba dni</w:t>
            </w:r>
          </w:p>
        </w:tc>
      </w:tr>
      <w:tr w:rsidR="006B3CDA" w:rsidRPr="006B3CDA" w14:paraId="088FD84B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88021" w14:textId="794B4801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834C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2025.01.05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C7D8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VII Sokolskie Śpiewanie Małemu Nowonarodzonemu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8340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287555D8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A79A0" w14:textId="69038737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8B93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2025.01.14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6D88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Noworoczne spotkanie KSS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ED4C4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CB09CD4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B1603" w14:textId="5D9262B9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8430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2025.01.15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18BB7" w14:textId="4814D111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Informacja o n</w:t>
            </w: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o</w:t>
            </w: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minacji Magdaleny Pietruczak do nagrody „Osobowość roku” w plebiscycie Gazety Współczesnej i Kuriera Porannego – post online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9A94D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2DAF8287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10330" w14:textId="05426FFB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4001D" w14:textId="5492F079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2025.01.27-</w:t>
            </w:r>
            <w:r w:rsidR="009D475D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31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50A7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„Zimowe wyprawy” – zajęcia interdyscyplinarne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E437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</w:p>
        </w:tc>
      </w:tr>
      <w:tr w:rsidR="006B3CDA" w:rsidRPr="006B3CDA" w14:paraId="707978C2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11624" w14:textId="6EE16FDE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lastRenderedPageBreak/>
              <w:t>5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B210C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2025.02.02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F852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Koncert „Zimowe dźwięki”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4010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689B03CC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E7AB2" w14:textId="598D8C9C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5DA9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2025.02.05-06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01AE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„Ferie w Centrum Wystawienniczo-Targowym w Sokołach”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55C1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</w:p>
        </w:tc>
      </w:tr>
      <w:tr w:rsidR="006B3CDA" w:rsidRPr="006B3CDA" w14:paraId="044E72C9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36459" w14:textId="14D0EE56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D618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2025.02.14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4596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proofErr w:type="spellStart"/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Ciasteczkowy</w:t>
            </w:r>
            <w:proofErr w:type="spellEnd"/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zawrót głowy czyli Walentynki w CKB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6B5E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3B54F4E5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04E10" w14:textId="3C87A846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8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F8BB1" w14:textId="6F79E6D9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</w:t>
            </w: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.02.24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EAA8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KSS z T. Śmigielskim – historykiem regionalistą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1548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0C6AEB9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E66F5" w14:textId="03DC009D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9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0A46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2025.02.28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F4CA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Gminne Obchody Narodowego Dnia Pamięci Żołnierzy Wyklętych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C383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39507608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85093" w14:textId="48B06725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0.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7E6F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2025.03.02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4DAE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Obchody Dnia Żołnierzy Wyklętych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F118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379BC070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113D6" w14:textId="28BBDACC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11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BAE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2025.03.06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918A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Stypendyści 2025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42F6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7F257F" w:rsidRPr="006B3CDA" w14:paraId="345950B3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1D3C6" w14:textId="38B66A15" w:rsidR="007F257F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12</w:t>
            </w:r>
            <w:r w:rsidR="007F257F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62342" w14:textId="12B5F386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2025.03.07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343AA" w14:textId="2A0B4A92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Klubu Książki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79C70" w14:textId="0E389C48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10AD255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6D9AF" w14:textId="4C495F55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13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9C99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2025.03.09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8915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Dzień kobiet i Dzień Sołtysa – obchody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C490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4CF33B5A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0240A" w14:textId="70D1657B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14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3496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2025.03.24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4F65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Narodowy Dzień Pamięci Polaków Ratujących Żydów pod okupacją niemiecką  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B059D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94D04D6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DA41E" w14:textId="3E28F7FD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15.</w:t>
            </w:r>
            <w:r w:rsidR="00CE690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D5A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2025.04.01-10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A882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Kurs ozdób Wielkanocnych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68FF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</w:p>
        </w:tc>
      </w:tr>
      <w:tr w:rsidR="007F257F" w:rsidRPr="006B3CDA" w14:paraId="488751D5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3192B" w14:textId="7EA66F64" w:rsidR="007F257F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16.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93886" w14:textId="7116A608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2025.04.03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A4578" w14:textId="03FC40C5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Klubu Książki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7EFCD" w14:textId="7F4D7FDB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24F38540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6F016" w14:textId="06CB32E5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17.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55E0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2025.04.14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3EFF4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Konferencja BMK w PIK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9483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6546DB61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45DA9" w14:textId="02AFE382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18.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9F67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2025.05.03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0CD1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Obchody Święta konstytucji i Dnia Strażaka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86BA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CE3237C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DB4F8" w14:textId="630AB794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19.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448FC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2025.05.08-15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0E2E8" w14:textId="67838793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XXII Ogólnopolski Tydzień </w:t>
            </w:r>
            <w:r w:rsidR="007F257F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B</w:t>
            </w: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ibliotek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DD14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</w:p>
        </w:tc>
      </w:tr>
      <w:tr w:rsidR="006B3CDA" w:rsidRPr="006B3CDA" w14:paraId="60937559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4FB7B" w14:textId="74AB5219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05057" w14:textId="520A84AB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2025.05.09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6C4F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Wizyta przedszkolaków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009C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7F257F" w:rsidRPr="006B3CDA" w14:paraId="3E049D12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930E0" w14:textId="31ED77C0" w:rsidR="007F257F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  <w:r w:rsidR="00CE690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4EFBE" w14:textId="269D3614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2025.05.09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E3B4A" w14:textId="74E672EF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Klubu Książki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57C0B" w14:textId="47D4284B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29BDD772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9AC25" w14:textId="7031EDBF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22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DD77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2025.05.11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FC9C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Przedstawienie muzyczne „Wesoły świat pana Jana”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C66B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31BC1E4B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BCA6F" w14:textId="2B51385E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23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1C4F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2025.05.16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EEE6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Szkolenie żywica w PIK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C029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3D389DEA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F43A7" w14:textId="4F33373F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24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33C3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2025.05.29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A5FC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Warsztaty kosmetyczne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82B0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7F257F" w:rsidRPr="006B3CDA" w14:paraId="2CD63041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60F5D" w14:textId="34DCD909" w:rsidR="007F257F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26</w:t>
            </w:r>
            <w:r w:rsidR="00CE690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80F5F" w14:textId="07E58B7E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2025.06.09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265E9" w14:textId="330A5C48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Klubu Książki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C708A" w14:textId="2F830D99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63EF9EB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DCFC7" w14:textId="6C0EE7FC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28</w:t>
            </w:r>
            <w:r w:rsid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8E60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2025.06.16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D612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z Lechem Pileckim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3E68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1B3C9AAF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2F404" w14:textId="406A463F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29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8125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2025.06.19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4B274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Festiwal Zabawy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EE8F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14D04E63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F9ADF" w14:textId="23D356FF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30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5092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2025.06.24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CA9C2" w14:textId="0437F60F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Koncert na zakończenie sezonu artystycznego</w:t>
            </w:r>
            <w:r w:rsidR="007F257F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94A3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2F71AB0C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64D74" w14:textId="03F7419D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31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6289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2025.07.07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1083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Warsztaty wykonywania świec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434F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118DB0D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173A2" w14:textId="6A854E5F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32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DE22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2025.07.10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98C8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Warsztaty kosmetyczne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187F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98565B3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86BE5" w14:textId="623BD606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33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018C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2025.07.11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3ED1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Warsztaty wykonywania wianków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BD19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4393598A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EDA8C" w14:textId="073EB66B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34.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3026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2025.07.14-18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0FA1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„Wakacyjna przygoda cz. 1” – interdyscyplinarne zajęcia wakacyjne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662A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</w:p>
        </w:tc>
      </w:tr>
      <w:tr w:rsidR="006B3CDA" w:rsidRPr="006B3CDA" w14:paraId="1174D887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ED7CE" w14:textId="52B977BE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35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9B70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2025.07.17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056EC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Ognisko KSS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3767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D4DB818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8A6E2" w14:textId="57E5D608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36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7260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2025.07.27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08E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Festyn „Waniewo-Odpust-Natura 2025”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32D4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0539E0C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11A51" w14:textId="070358A1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37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B4E1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2025.07.30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EEEA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„Społeczność dawnej gminny Sokoły”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6DFC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836098F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A5196" w14:textId="6986D3DF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38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8B55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2025.08.11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1C03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Zaproszenie na „Wakacyjne przygody cz.2”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8EB4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BCFE54A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C2ADA" w14:textId="7DC559E2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39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4C084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2025.08.18-22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A613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„Wakacyjna przygoda cz. 2” – interdyscyplinarne zajęcia wakacyjne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F7B7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</w:p>
        </w:tc>
      </w:tr>
      <w:tr w:rsidR="006B3CDA" w:rsidRPr="006B3CDA" w14:paraId="11E0245D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54BBC" w14:textId="16974750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lastRenderedPageBreak/>
              <w:t>40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741D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2025.08.22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5A71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Fotorelacja z „Wakacyjnej przygody” cz. 2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7792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1B64855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FD109" w14:textId="33A63B33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41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32A8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2025.08.23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331D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Seniorskie rozgrywki w darta amatorskiego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CEDA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9C13FB5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71528" w14:textId="0966C54F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42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354E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2025.08.28-29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C222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Warsztaty plecionkarskie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78AB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</w:p>
        </w:tc>
      </w:tr>
      <w:tr w:rsidR="006B3CDA" w:rsidRPr="006B3CDA" w14:paraId="0F4019A2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5E98F" w14:textId="7BA3532F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43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DCE85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2025.08.29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8874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Seans kina plenerowego w CWT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B7DA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2F67923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4048A" w14:textId="33C71200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44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EEDC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2025.09.02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6099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Warsztaty teatralne w PIK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A0B0C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AA03C4E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42B3C" w14:textId="0E2E4569" w:rsidR="006B3CDA" w:rsidRPr="006B3CDA" w:rsidRDefault="002519E8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B67A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2025.09.07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436C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Dożynki Gminno-Parafialne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54FB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B67A45A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65CD8" w14:textId="75770B91" w:rsidR="006B3CDA" w:rsidRPr="006B3CDA" w:rsidRDefault="002519E8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4A28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2025.09.07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B3F79" w14:textId="2BC35FDA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Narodowe Czytanie 2025 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EF48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3650855E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8EB36" w14:textId="0E016B41" w:rsidR="006B3CDA" w:rsidRPr="006B3CDA" w:rsidRDefault="002519E8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43A4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2025.09.08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C9075" w14:textId="0121889D" w:rsidR="006B3CDA" w:rsidRPr="006B3CDA" w:rsidRDefault="00854FB6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N</w:t>
            </w:r>
            <w:r w:rsidR="006B3CDA"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abór do zespołu </w:t>
            </w:r>
            <w:proofErr w:type="spellStart"/>
            <w:r w:rsidR="006B3CDA"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Harmonica</w:t>
            </w:r>
            <w:proofErr w:type="spellEnd"/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EAA1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7F257F" w:rsidRPr="006B3CDA" w14:paraId="72A647B4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D0C5C" w14:textId="677C5B54" w:rsidR="007F257F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8</w:t>
            </w:r>
            <w:r w:rsidR="002519E8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FDEAC" w14:textId="19FE5EEE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2025.09.11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E1746" w14:textId="5DD186F0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Klubu Książki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F810B" w14:textId="4A328432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73964D0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33103" w14:textId="39A923D3" w:rsidR="006B3CDA" w:rsidRPr="006B3CDA" w:rsidRDefault="00854FB6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49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C44B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2025.09.17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4E77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Nabór chętnych na zajęcia nauki gry na gitarze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F8E0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3BB9CB83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D3C1B" w14:textId="56280188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0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7A8A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2025.09.18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E0E7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Nabór na zajęcia muzyczne w CKB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EF354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93FD615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12CF1" w14:textId="518680C4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5F6E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2025.09.18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E2EE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Nabór do zespołu </w:t>
            </w:r>
            <w:proofErr w:type="spellStart"/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Harmonica</w:t>
            </w:r>
            <w:proofErr w:type="spellEnd"/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AEB4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4290A2F6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4C9AF" w14:textId="0DCA631A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A013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2025.09.20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C544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Wieczór „Taniec i opowieści”  - wieczór flamenco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9CB7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194AED28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8951A" w14:textId="02FF9FD3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CE93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2025.09.21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B32CD" w14:textId="6F88A6AD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Spotkanie </w:t>
            </w:r>
            <w:r w:rsidR="004D1AC9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p</w:t>
            </w: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romocja „Księgi </w:t>
            </w:r>
            <w:r w:rsidR="004D1AC9"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pamięci</w:t>
            </w: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gminy żydowskiej w Sokołach”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8C42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DF0B25D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0AA0B" w14:textId="4182AF44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  <w:r w:rsidR="008C7AAB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846DC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2025.09.28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317C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„Podlaskie Spotkania z Biesiadą”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2F29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39BC107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2F930" w14:textId="382550C6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A63521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E5B5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2025.10.06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2D53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I Otwarty Turniej Szaradziarski Seniorów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AC38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BCC9BFF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D6E76" w14:textId="170D6267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A63521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366B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2025.10.23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8E0D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Potańcówka seniorów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54D2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B4726A2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EA907" w14:textId="3A5AEE59" w:rsidR="006B3CDA" w:rsidRPr="006B3CDA" w:rsidRDefault="00854FB6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57</w:t>
            </w:r>
            <w:r w:rsidR="00A63521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769B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2025.10.24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FEBE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Kurs kompetencji cyfrowych KSS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99C8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5A72AAF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D2045" w14:textId="2ECEAD0B" w:rsidR="006B3CDA" w:rsidRPr="006B3CDA" w:rsidRDefault="00854FB6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58</w:t>
            </w:r>
            <w:r w:rsidR="00A63521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BE2E4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2025.10.31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C06F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Kurs kompetencji cyfrowych KSS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500A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51D57E09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37CB2" w14:textId="463C1451" w:rsidR="006B3CDA" w:rsidRPr="006B3CDA" w:rsidRDefault="00854FB6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59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37FFF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2205.11.07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2307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Kurs kompetencji cyfrowych KSS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AA62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7F257F" w:rsidRPr="006B3CDA" w14:paraId="1314EB25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6C688" w14:textId="128F1790" w:rsidR="007F257F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0</w:t>
            </w:r>
            <w:r w:rsidR="002519E8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B26C6" w14:textId="6E6E0033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2025.11.07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B4BD5" w14:textId="3BE5D920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Klubu Książki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8CBF3" w14:textId="7BC7809B" w:rsidR="007F257F" w:rsidRPr="006B3CDA" w:rsidRDefault="007F257F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10BA7E73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F0004" w14:textId="6CED0C02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  <w:r w:rsidR="002519E8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094A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2025.11.09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2FC5D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IV Ogólnopolski Przegląd Piosenki Patriotycznej „Do kraju tego…”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8831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5F58870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1BADF" w14:textId="631F7174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  <w:r w:rsidR="002519E8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AE69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2025.11.10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CDFB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Kurs kompetencji cyfrowych KSS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F0D13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1A1EA546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01829" w14:textId="4B5A335D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  <w:r w:rsidR="002519E8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BD74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2025.11.10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DA3D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Jesienny wieczór patriotyczny KSS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3570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4139EBF9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AD4CE" w14:textId="3CB035FA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2969D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2025.11.11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8CC39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Gminne obchody Święta Niepodległości – uroczystości pod pomnikiem i koncert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F494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0F67855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C4A23" w14:textId="3DAAE7DA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4E92D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2025.11.20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2094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Szkolenie </w:t>
            </w:r>
            <w:proofErr w:type="spellStart"/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Cyberbezpieczeństwo</w:t>
            </w:r>
            <w:proofErr w:type="spellEnd"/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w PIK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A25BC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6BF667D4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38A00" w14:textId="2A32DBEC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222A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2025.11.24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835CA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Warsztaty wykonywania pająków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4470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65ED88EE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A3383" w14:textId="32DE9012" w:rsidR="006B3CDA" w:rsidRPr="006B3CDA" w:rsidRDefault="00854FB6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67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7206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2025.11.24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2D3E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Widowisko obrzędowe kiszenia kapusty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81F8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4BFB87F8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80F6B" w14:textId="1F4C3608" w:rsidR="006B3CDA" w:rsidRPr="006B3CDA" w:rsidRDefault="00854FB6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68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45B8D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2025.12.08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92EB4" w14:textId="0140EEA3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Widowisko Herody 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17A3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71909293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0F583" w14:textId="697AE40A" w:rsidR="006B3CDA" w:rsidRPr="006B3CDA" w:rsidRDefault="00854FB6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69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7A32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2025.12.09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B76C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Zajęcia Kursu Ozdób Bożonarodzeniowych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84EB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0DCAAD4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41846" w14:textId="39EBDAA7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0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40D7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2025.12.10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59ED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Seniorów w Choroszczy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B8DD4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01679D96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4BCAD" w14:textId="57963326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715B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2025.12.14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7CD70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Jarmark Bożonarodzeniowy w CWT w Sokołach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12CFD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18C75B6A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32AE7" w14:textId="665E3E04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1C538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2025.12.16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7E55C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Zajęcia Kursu Ozdób Bożonarodzeniowych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6E97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1D039E94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ABB8A" w14:textId="296623A5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3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9624B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2025.12.17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CA3D2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Warsztaty w PIK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5A18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29759BAA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044D9" w14:textId="0F5E66D8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lastRenderedPageBreak/>
              <w:t>7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4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E337E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2025.12.18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A2996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Spotkanie Opłatkowe CKB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A3DE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  <w:tr w:rsidR="006B3CDA" w:rsidRPr="006B3CDA" w14:paraId="40530C31" w14:textId="77777777" w:rsidTr="009D475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450B0" w14:textId="0790B7F1" w:rsidR="006B3CDA" w:rsidRPr="006B3CDA" w:rsidRDefault="00445004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7</w:t>
            </w:r>
            <w:r w:rsidR="00854FB6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5</w:t>
            </w:r>
            <w:r w:rsidR="00474F30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84CA1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2025.12.23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0640D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Spotkania Opłatkowe Gminy Sokoły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B1CF7" w14:textId="77777777" w:rsidR="006B3CDA" w:rsidRPr="006B3CDA" w:rsidRDefault="006B3CDA" w:rsidP="006B3CD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B3CDA">
              <w:rPr>
                <w:rFonts w:ascii="Garamond" w:eastAsia="NSimSun" w:hAnsi="Garamond" w:cs="Lucida Sans"/>
                <w:kern w:val="3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</w:tr>
    </w:tbl>
    <w:p w14:paraId="3CBE519C" w14:textId="3C032974" w:rsidR="00CE690A" w:rsidRPr="00CE690A" w:rsidRDefault="00854FB6" w:rsidP="00CE690A">
      <w:pPr>
        <w:spacing w:after="0" w:line="276" w:lineRule="auto"/>
        <w:contextualSpacing/>
        <w:rPr>
          <w:rFonts w:ascii="Garamond" w:eastAsia="Calibri" w:hAnsi="Garamond" w:cs="Times New Roman"/>
          <w:b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Garamond" w:eastAsia="Calibri" w:hAnsi="Garamond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75 </w:t>
      </w:r>
      <w:r w:rsidR="00CE690A" w:rsidRPr="00CE690A">
        <w:rPr>
          <w:rFonts w:ascii="Garamond" w:eastAsia="Calibri" w:hAnsi="Garamond" w:cs="Times New Roman"/>
          <w:b/>
          <w:color w:val="000000" w:themeColor="text1"/>
          <w:kern w:val="0"/>
          <w:sz w:val="24"/>
          <w:szCs w:val="24"/>
          <w14:ligatures w14:val="none"/>
        </w:rPr>
        <w:t>wydarze</w:t>
      </w:r>
      <w:r>
        <w:rPr>
          <w:rFonts w:ascii="Garamond" w:eastAsia="Calibri" w:hAnsi="Garamond" w:cs="Times New Roman"/>
          <w:b/>
          <w:color w:val="000000" w:themeColor="text1"/>
          <w:kern w:val="0"/>
          <w:sz w:val="24"/>
          <w:szCs w:val="24"/>
          <w14:ligatures w14:val="none"/>
        </w:rPr>
        <w:t>ń</w:t>
      </w:r>
      <w:r w:rsidR="00CE690A" w:rsidRPr="00CE690A">
        <w:rPr>
          <w:rFonts w:ascii="Garamond" w:eastAsia="Calibri" w:hAnsi="Garamond" w:cs="Times New Roman"/>
          <w:color w:val="000000" w:themeColor="text1"/>
          <w:kern w:val="0"/>
          <w:sz w:val="24"/>
          <w:szCs w:val="24"/>
          <w14:ligatures w14:val="none"/>
        </w:rPr>
        <w:t xml:space="preserve"> = </w:t>
      </w:r>
      <w:r>
        <w:rPr>
          <w:rFonts w:ascii="Garamond" w:eastAsia="Calibri" w:hAnsi="Garamond" w:cs="Times New Roman"/>
          <w:b/>
          <w:color w:val="000000" w:themeColor="text1"/>
          <w:kern w:val="0"/>
          <w:sz w:val="24"/>
          <w:szCs w:val="24"/>
          <w14:ligatures w14:val="none"/>
        </w:rPr>
        <w:t>94</w:t>
      </w:r>
      <w:r w:rsidR="00CE690A" w:rsidRPr="00CE690A">
        <w:rPr>
          <w:rFonts w:ascii="Garamond" w:eastAsia="Calibri" w:hAnsi="Garamond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dni</w:t>
      </w:r>
    </w:p>
    <w:p w14:paraId="03E221DD" w14:textId="77777777" w:rsidR="00AA1FCA" w:rsidRDefault="00AA1FCA">
      <w:pPr>
        <w:rPr>
          <w:lang w:val="en-US"/>
        </w:rPr>
      </w:pPr>
    </w:p>
    <w:p w14:paraId="55FA3513" w14:textId="77777777" w:rsidR="003437D8" w:rsidRDefault="003437D8" w:rsidP="00FF5076">
      <w:pPr>
        <w:spacing w:after="0" w:line="276" w:lineRule="auto"/>
        <w:contextualSpacing/>
        <w:rPr>
          <w:rFonts w:ascii="Garamond" w:eastAsia="Calibri" w:hAnsi="Garamond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F61105F" w14:textId="77777777" w:rsidR="002519E8" w:rsidRDefault="002519E8" w:rsidP="00FF5076">
      <w:pPr>
        <w:spacing w:after="0" w:line="276" w:lineRule="auto"/>
        <w:contextualSpacing/>
        <w:rPr>
          <w:rFonts w:ascii="Garamond" w:eastAsia="Calibri" w:hAnsi="Garamond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D7B8B83" w14:textId="77777777" w:rsidR="00E41C0E" w:rsidRDefault="00E41C0E" w:rsidP="00FF5076">
      <w:pPr>
        <w:spacing w:after="0" w:line="276" w:lineRule="auto"/>
        <w:contextualSpacing/>
        <w:rPr>
          <w:rFonts w:ascii="Garamond" w:eastAsia="Calibri" w:hAnsi="Garamond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9A2C3B5" w14:textId="662E68E8" w:rsidR="00FF5076" w:rsidRPr="00FF5076" w:rsidRDefault="00FF5076" w:rsidP="00FF5076">
      <w:pPr>
        <w:spacing w:after="0" w:line="276" w:lineRule="auto"/>
        <w:contextualSpacing/>
        <w:rPr>
          <w:rFonts w:ascii="Garamond" w:eastAsia="Calibri" w:hAnsi="Garamond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F5076">
        <w:rPr>
          <w:rFonts w:ascii="Garamond" w:eastAsia="Calibri" w:hAnsi="Garamond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Stan czytelnictwa w Bibliotece Publicznej –  2025 r.</w:t>
      </w:r>
    </w:p>
    <w:p w14:paraId="443AAC07" w14:textId="77777777" w:rsidR="00FF5076" w:rsidRPr="00FF5076" w:rsidRDefault="00FF5076" w:rsidP="00FF5076">
      <w:pPr>
        <w:spacing w:after="120" w:line="276" w:lineRule="auto"/>
        <w:contextualSpacing/>
        <w:rPr>
          <w:rFonts w:ascii="Garamond" w:eastAsia="Calibri" w:hAnsi="Garamond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F5076">
        <w:rPr>
          <w:rFonts w:ascii="Garamond" w:eastAsia="Calibri" w:hAnsi="Garamond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Tabela: </w:t>
      </w:r>
    </w:p>
    <w:tbl>
      <w:tblPr>
        <w:tblStyle w:val="Tabela-Siatka"/>
        <w:tblW w:w="10727" w:type="dxa"/>
        <w:jc w:val="center"/>
        <w:tblLook w:val="04A0" w:firstRow="1" w:lastRow="0" w:firstColumn="1" w:lastColumn="0" w:noHBand="0" w:noVBand="1"/>
      </w:tblPr>
      <w:tblGrid>
        <w:gridCol w:w="1587"/>
        <w:gridCol w:w="1102"/>
        <w:gridCol w:w="1381"/>
        <w:gridCol w:w="1260"/>
        <w:gridCol w:w="1435"/>
        <w:gridCol w:w="1231"/>
        <w:gridCol w:w="860"/>
        <w:gridCol w:w="619"/>
        <w:gridCol w:w="1252"/>
      </w:tblGrid>
      <w:tr w:rsidR="00FF5076" w:rsidRPr="00FF5076" w14:paraId="4F56FA9C" w14:textId="77777777" w:rsidTr="002519E8">
        <w:trPr>
          <w:trHeight w:val="1103"/>
          <w:jc w:val="center"/>
        </w:trPr>
        <w:tc>
          <w:tcPr>
            <w:tcW w:w="1587" w:type="dxa"/>
            <w:vMerge w:val="restart"/>
            <w:shd w:val="clear" w:color="auto" w:fill="F2F2F2" w:themeFill="background1" w:themeFillShade="F2"/>
            <w:vAlign w:val="center"/>
          </w:tcPr>
          <w:p w14:paraId="19E66801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Biblioteka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3730B193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Czytelnicy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62192B9E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Odwiedziny w wypożyczalni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7AAB36B8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Odwiedziny w czytelni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155F2762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Wypożyczenia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7E769BDC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Księgozbiór</w:t>
            </w:r>
          </w:p>
        </w:tc>
        <w:tc>
          <w:tcPr>
            <w:tcW w:w="2731" w:type="dxa"/>
            <w:gridSpan w:val="3"/>
            <w:shd w:val="clear" w:color="auto" w:fill="F2F2F2" w:themeFill="background1" w:themeFillShade="F2"/>
            <w:vAlign w:val="center"/>
          </w:tcPr>
          <w:p w14:paraId="27464F25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Zakup nowych woluminów</w:t>
            </w:r>
          </w:p>
        </w:tc>
      </w:tr>
      <w:tr w:rsidR="00FF5076" w:rsidRPr="00FF5076" w14:paraId="52BAE9EF" w14:textId="77777777" w:rsidTr="009027D1">
        <w:trPr>
          <w:trHeight w:val="310"/>
          <w:jc w:val="center"/>
        </w:trPr>
        <w:tc>
          <w:tcPr>
            <w:tcW w:w="1587" w:type="dxa"/>
            <w:vMerge/>
            <w:shd w:val="clear" w:color="auto" w:fill="F2F2F2" w:themeFill="background1" w:themeFillShade="F2"/>
            <w:vAlign w:val="center"/>
          </w:tcPr>
          <w:p w14:paraId="56D9070A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5EEFF8B3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3724E4B6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1D66F35C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1192D0B7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85DAA1D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C53E5C3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ogółem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9A251C4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proofErr w:type="spellStart"/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Śr.W</w:t>
            </w:r>
            <w:proofErr w:type="spellEnd"/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327A391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  <w:sz w:val="20"/>
              </w:rPr>
              <w:t>DARY</w:t>
            </w:r>
          </w:p>
        </w:tc>
      </w:tr>
      <w:tr w:rsidR="00FF5076" w:rsidRPr="00FF5076" w14:paraId="3DC35B80" w14:textId="77777777" w:rsidTr="009027D1">
        <w:trPr>
          <w:jc w:val="center"/>
        </w:trPr>
        <w:tc>
          <w:tcPr>
            <w:tcW w:w="1587" w:type="dxa"/>
            <w:vAlign w:val="center"/>
          </w:tcPr>
          <w:p w14:paraId="67AD6431" w14:textId="77777777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  <w:b/>
                <w:color w:val="000000" w:themeColor="text1"/>
              </w:rPr>
            </w:pPr>
            <w:r w:rsidRPr="00FF5076">
              <w:rPr>
                <w:rFonts w:ascii="Garamond" w:eastAsia="Calibri" w:hAnsi="Garamond" w:cs="Times New Roman"/>
                <w:b/>
                <w:color w:val="000000" w:themeColor="text1"/>
              </w:rPr>
              <w:t>SOKOŁY</w:t>
            </w:r>
          </w:p>
        </w:tc>
        <w:tc>
          <w:tcPr>
            <w:tcW w:w="0" w:type="auto"/>
            <w:vAlign w:val="center"/>
          </w:tcPr>
          <w:p w14:paraId="01E99B00" w14:textId="0B5F308D" w:rsidR="00FF5076" w:rsidRPr="00FF5076" w:rsidRDefault="00CE690A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257</w:t>
            </w:r>
          </w:p>
        </w:tc>
        <w:tc>
          <w:tcPr>
            <w:tcW w:w="0" w:type="auto"/>
            <w:vAlign w:val="center"/>
          </w:tcPr>
          <w:p w14:paraId="79EBF164" w14:textId="7FA49A40" w:rsidR="00FF5076" w:rsidRPr="00FF5076" w:rsidRDefault="00CE690A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1722</w:t>
            </w:r>
          </w:p>
        </w:tc>
        <w:tc>
          <w:tcPr>
            <w:tcW w:w="0" w:type="auto"/>
          </w:tcPr>
          <w:p w14:paraId="6B98717A" w14:textId="528C4C5A" w:rsidR="00FF5076" w:rsidRPr="00FF5076" w:rsidRDefault="00CE690A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794</w:t>
            </w:r>
          </w:p>
        </w:tc>
        <w:tc>
          <w:tcPr>
            <w:tcW w:w="0" w:type="auto"/>
            <w:vAlign w:val="center"/>
          </w:tcPr>
          <w:p w14:paraId="524658AB" w14:textId="28BF0B50" w:rsidR="00FF5076" w:rsidRPr="00FF5076" w:rsidRDefault="00CE690A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5337</w:t>
            </w:r>
          </w:p>
        </w:tc>
        <w:tc>
          <w:tcPr>
            <w:tcW w:w="0" w:type="auto"/>
            <w:vAlign w:val="center"/>
          </w:tcPr>
          <w:p w14:paraId="6FC481FE" w14:textId="2CF99851" w:rsidR="00FF5076" w:rsidRPr="00FF5076" w:rsidRDefault="00FF5076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</w:rPr>
            </w:pPr>
            <w:r w:rsidRPr="00FF5076">
              <w:rPr>
                <w:rFonts w:ascii="Garamond" w:eastAsia="Calibri" w:hAnsi="Garamond" w:cs="Times New Roman"/>
              </w:rPr>
              <w:t>12</w:t>
            </w:r>
            <w:r w:rsidR="00CE690A">
              <w:rPr>
                <w:rFonts w:ascii="Garamond" w:eastAsia="Calibri" w:hAnsi="Garamond" w:cs="Times New Roman"/>
              </w:rPr>
              <w:t>946</w:t>
            </w:r>
          </w:p>
        </w:tc>
        <w:tc>
          <w:tcPr>
            <w:tcW w:w="0" w:type="auto"/>
            <w:vAlign w:val="center"/>
          </w:tcPr>
          <w:p w14:paraId="60BBE05D" w14:textId="4E37C3D7" w:rsidR="00FF5076" w:rsidRPr="00FF5076" w:rsidRDefault="00CE690A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160</w:t>
            </w:r>
          </w:p>
        </w:tc>
        <w:tc>
          <w:tcPr>
            <w:tcW w:w="0" w:type="auto"/>
            <w:vAlign w:val="center"/>
          </w:tcPr>
          <w:p w14:paraId="229B29A0" w14:textId="740E49BA" w:rsidR="00FF5076" w:rsidRPr="00FF5076" w:rsidRDefault="00CE690A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144</w:t>
            </w:r>
          </w:p>
        </w:tc>
        <w:tc>
          <w:tcPr>
            <w:tcW w:w="1252" w:type="dxa"/>
            <w:vAlign w:val="center"/>
          </w:tcPr>
          <w:p w14:paraId="3598B0CC" w14:textId="1E753CA1" w:rsidR="00FF5076" w:rsidRPr="00FF5076" w:rsidRDefault="00CE690A" w:rsidP="00FF5076">
            <w:pPr>
              <w:spacing w:after="200" w:line="276" w:lineRule="auto"/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16</w:t>
            </w:r>
          </w:p>
        </w:tc>
      </w:tr>
    </w:tbl>
    <w:p w14:paraId="48813D06" w14:textId="77777777" w:rsidR="002519E8" w:rsidRDefault="002519E8" w:rsidP="002519E8">
      <w:pPr>
        <w:spacing w:after="0" w:line="276" w:lineRule="auto"/>
        <w:contextualSpacing/>
        <w:rPr>
          <w:rFonts w:ascii="Garamond" w:eastAsia="Calibri" w:hAnsi="Garamond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Garamond" w:eastAsia="Calibri" w:hAnsi="Garamond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Użytkownicy Internetu: 1975</w:t>
      </w:r>
    </w:p>
    <w:p w14:paraId="0A9A0BBB" w14:textId="77777777" w:rsidR="00FF5076" w:rsidRPr="00FF5076" w:rsidRDefault="00FF5076" w:rsidP="00FF5076">
      <w:pPr>
        <w:spacing w:after="0" w:line="276" w:lineRule="auto"/>
        <w:rPr>
          <w:rFonts w:ascii="Garamond" w:hAnsi="Garamond"/>
          <w:b/>
          <w:kern w:val="0"/>
          <w:sz w:val="24"/>
          <w:szCs w:val="24"/>
          <w14:ligatures w14:val="none"/>
        </w:rPr>
      </w:pPr>
    </w:p>
    <w:p w14:paraId="52C0AA52" w14:textId="77777777" w:rsidR="00FF5076" w:rsidRPr="00FF5076" w:rsidRDefault="00FF5076" w:rsidP="00FF5076">
      <w:pPr>
        <w:spacing w:after="0" w:line="276" w:lineRule="auto"/>
        <w:rPr>
          <w:rFonts w:ascii="Garamond" w:hAnsi="Garamond"/>
          <w:b/>
          <w:kern w:val="0"/>
          <w:sz w:val="24"/>
          <w:szCs w:val="24"/>
          <w14:ligatures w14:val="none"/>
        </w:rPr>
      </w:pPr>
    </w:p>
    <w:p w14:paraId="4452FE21" w14:textId="77777777" w:rsidR="00FF5076" w:rsidRPr="00FF5076" w:rsidRDefault="00FF5076" w:rsidP="00FF5076">
      <w:pPr>
        <w:spacing w:after="0" w:line="276" w:lineRule="auto"/>
        <w:rPr>
          <w:rFonts w:ascii="Garamond" w:hAnsi="Garamond"/>
          <w:b/>
          <w:kern w:val="0"/>
          <w:sz w:val="24"/>
          <w:szCs w:val="24"/>
          <w14:ligatures w14:val="none"/>
        </w:rPr>
      </w:pPr>
      <w:r w:rsidRPr="00FF5076">
        <w:rPr>
          <w:rFonts w:ascii="Garamond" w:hAnsi="Garamond"/>
          <w:b/>
          <w:kern w:val="0"/>
          <w:sz w:val="24"/>
          <w:szCs w:val="24"/>
          <w14:ligatures w14:val="none"/>
        </w:rPr>
        <w:t>Centrum Informacji Turystycznej w Waniewie:</w:t>
      </w:r>
    </w:p>
    <w:p w14:paraId="3EEC18DF" w14:textId="77777777" w:rsidR="00FF5076" w:rsidRPr="00FF5076" w:rsidRDefault="00FF5076" w:rsidP="00FF5076">
      <w:pPr>
        <w:spacing w:after="0" w:line="276" w:lineRule="auto"/>
        <w:rPr>
          <w:rFonts w:ascii="Garamond" w:hAnsi="Garamond"/>
          <w:b/>
          <w:kern w:val="0"/>
          <w:sz w:val="24"/>
          <w:szCs w:val="24"/>
          <w14:ligatures w14:val="none"/>
        </w:rPr>
      </w:pPr>
    </w:p>
    <w:p w14:paraId="0282F789" w14:textId="01614522" w:rsidR="00FF5076" w:rsidRPr="00FF5076" w:rsidRDefault="00BD2D3E" w:rsidP="00BD2D3E">
      <w:pPr>
        <w:spacing w:after="0" w:line="276" w:lineRule="auto"/>
        <w:ind w:left="720"/>
        <w:contextualSpacing/>
        <w:jc w:val="both"/>
        <w:rPr>
          <w:rFonts w:ascii="Garamond" w:eastAsia="Calibri" w:hAnsi="Garamond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Garamond" w:eastAsia="Calibri" w:hAnsi="Garamond" w:cs="Times New Roman"/>
          <w:color w:val="000000" w:themeColor="text1"/>
          <w:kern w:val="0"/>
          <w:sz w:val="24"/>
          <w:szCs w:val="24"/>
          <w14:ligatures w14:val="none"/>
        </w:rPr>
        <w:t xml:space="preserve">W </w:t>
      </w:r>
      <w:r w:rsidR="00FF5076" w:rsidRPr="00FF5076">
        <w:rPr>
          <w:rFonts w:ascii="Garamond" w:eastAsia="Calibri" w:hAnsi="Garamond" w:cs="Times New Roman"/>
          <w:color w:val="000000" w:themeColor="text1"/>
          <w:kern w:val="0"/>
          <w:sz w:val="24"/>
          <w:szCs w:val="24"/>
          <w14:ligatures w14:val="none"/>
        </w:rPr>
        <w:t>Centrum Informacji Turystycznej w Waniewie</w:t>
      </w:r>
      <w:r>
        <w:rPr>
          <w:rFonts w:ascii="Garamond" w:eastAsia="Calibri" w:hAnsi="Garamond" w:cs="Times New Roman"/>
          <w:color w:val="000000" w:themeColor="text1"/>
          <w:kern w:val="0"/>
          <w:sz w:val="24"/>
          <w:szCs w:val="24"/>
          <w14:ligatures w14:val="none"/>
        </w:rPr>
        <w:t xml:space="preserve"> swoje miejsce ma Koło Gospodyń Wiejskich „Narwiański Babiniec”. Wiata przy CIT była 3 razy rezerwowana na potrzeby imprez zewnętrznych. Jest to też miejsce letnich spotkań Klubu Seniora Sokoły.</w:t>
      </w:r>
    </w:p>
    <w:p w14:paraId="75D33A26" w14:textId="77777777" w:rsidR="00BD2D3E" w:rsidRDefault="00BD2D3E" w:rsidP="00FF5076">
      <w:pPr>
        <w:spacing w:after="200" w:line="276" w:lineRule="auto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678A7CD" w14:textId="0BA5E1C7" w:rsidR="00FF5076" w:rsidRPr="00FF5076" w:rsidRDefault="00FF5076" w:rsidP="00FF5076">
      <w:pPr>
        <w:spacing w:after="200" w:line="276" w:lineRule="auto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Zajęcia stałe w placówce:</w:t>
      </w:r>
    </w:p>
    <w:p w14:paraId="6DCA5489" w14:textId="0D5DCC0E" w:rsidR="00FF5076" w:rsidRPr="00FF5076" w:rsidRDefault="00BD2D3E" w:rsidP="00FF5076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p</w:t>
      </w:r>
      <w:r w:rsidR="00FF5076"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lastyczne</w:t>
      </w:r>
      <w:r w:rsidR="00181A8C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–</w:t>
      </w:r>
      <w:r w:rsidR="00181A8C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instruktor: Monika Żukowicz, Małgorzata Grabowska</w:t>
      </w:r>
    </w:p>
    <w:p w14:paraId="061A0FA6" w14:textId="07029E12" w:rsidR="00FF5076" w:rsidRPr="00FF5076" w:rsidRDefault="00FF5076" w:rsidP="00FF5076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warsztaty rękodzieła (</w:t>
      </w:r>
      <w:proofErr w:type="spellStart"/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makrama</w:t>
      </w:r>
      <w:proofErr w:type="spellEnd"/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)</w:t>
      </w:r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 – instruktor: Małgorzata Grabowska</w:t>
      </w:r>
    </w:p>
    <w:p w14:paraId="30D6FACB" w14:textId="58D8C48C" w:rsidR="00FF5076" w:rsidRPr="00FF5076" w:rsidRDefault="00FF5076" w:rsidP="00FF5076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świetlicowe</w:t>
      </w:r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– instruktor: Monika Żukowicz, Małgorzata Grabowska</w:t>
      </w:r>
    </w:p>
    <w:p w14:paraId="42600D05" w14:textId="5189B987" w:rsidR="00FF5076" w:rsidRPr="00FF5076" w:rsidRDefault="00FF5076" w:rsidP="00FF5076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taneczne</w:t>
      </w:r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 – instruktorzy ze szkoły tańca „Dance Project”</w:t>
      </w:r>
    </w:p>
    <w:p w14:paraId="79E05965" w14:textId="57D46963" w:rsidR="00FF5076" w:rsidRDefault="00FF5076" w:rsidP="00FF5076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teatralne</w:t>
      </w:r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- instruktor: Monika </w:t>
      </w:r>
      <w:proofErr w:type="spellStart"/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Żukoiwicz</w:t>
      </w:r>
      <w:proofErr w:type="spellEnd"/>
    </w:p>
    <w:p w14:paraId="2E3D977C" w14:textId="122F802B" w:rsidR="00BD2D3E" w:rsidRDefault="00BD2D3E" w:rsidP="00FF5076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wokalne- instruktor Zuzanna Wyszyńska</w:t>
      </w:r>
    </w:p>
    <w:p w14:paraId="49FB6913" w14:textId="4A665D9B" w:rsidR="00F80F4D" w:rsidRPr="00F80F4D" w:rsidRDefault="00BD2D3E" w:rsidP="00F80F4D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gry na gitarze- instruktor: Jan </w:t>
      </w:r>
      <w:proofErr w:type="spellStart"/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Mokrzewski</w:t>
      </w:r>
      <w:proofErr w:type="spellEnd"/>
    </w:p>
    <w:p w14:paraId="510CAE89" w14:textId="65F31EC0" w:rsidR="00BD2D3E" w:rsidRPr="00FF5076" w:rsidRDefault="00BD2D3E" w:rsidP="00FF5076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gimnastyka „Zdrowy kręgosłup”- instruktor: Małgorzata </w:t>
      </w:r>
      <w:proofErr w:type="spellStart"/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Malesińska</w:t>
      </w:r>
      <w:proofErr w:type="spellEnd"/>
    </w:p>
    <w:p w14:paraId="2ED27D11" w14:textId="77777777" w:rsidR="00FF5076" w:rsidRPr="00FF5076" w:rsidRDefault="00FF5076" w:rsidP="00FF5076">
      <w:pPr>
        <w:numPr>
          <w:ilvl w:val="0"/>
          <w:numId w:val="4"/>
        </w:numPr>
        <w:spacing w:after="0" w:line="276" w:lineRule="auto"/>
        <w:ind w:left="709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pracownia komputerowa</w:t>
      </w:r>
    </w:p>
    <w:p w14:paraId="5C14B4F0" w14:textId="77777777" w:rsidR="00FF5076" w:rsidRPr="00FF5076" w:rsidRDefault="00FF5076" w:rsidP="00FF5076">
      <w:pPr>
        <w:spacing w:after="0" w:line="276" w:lineRule="auto"/>
        <w:ind w:left="708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63C89639" w14:textId="291099DA" w:rsidR="00BD2D3E" w:rsidRPr="00BD2D3E" w:rsidRDefault="00FF5076" w:rsidP="00BD2D3E">
      <w:pPr>
        <w:spacing w:after="200" w:line="276" w:lineRule="auto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Koła/kluby/sekcje/grupy artystyczne:</w:t>
      </w:r>
    </w:p>
    <w:p w14:paraId="5D8FD3C6" w14:textId="59A43169" w:rsidR="00BD2D3E" w:rsidRDefault="00BD2D3E" w:rsidP="00FF507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Klub Seniora Sokoły</w:t>
      </w:r>
    </w:p>
    <w:p w14:paraId="767B19E9" w14:textId="6813C459" w:rsidR="00BD2D3E" w:rsidRPr="00BD2D3E" w:rsidRDefault="00BD2D3E" w:rsidP="00BD2D3E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Klub Książki </w:t>
      </w:r>
    </w:p>
    <w:p w14:paraId="38DF601E" w14:textId="5546274C" w:rsidR="00FF5076" w:rsidRPr="00FF5076" w:rsidRDefault="00FF5076" w:rsidP="00FF507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Chór </w:t>
      </w:r>
      <w:proofErr w:type="spellStart"/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Harmonica</w:t>
      </w:r>
      <w:proofErr w:type="spellEnd"/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- Instruktor: Jan </w:t>
      </w:r>
      <w:proofErr w:type="spellStart"/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Mokrzewski</w:t>
      </w:r>
      <w:proofErr w:type="spellEnd"/>
    </w:p>
    <w:p w14:paraId="388F7357" w14:textId="79A58FB8" w:rsidR="00FF5076" w:rsidRPr="00B13620" w:rsidRDefault="00FF5076" w:rsidP="00B13620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zespoły dziecięco-młodzieżowe (dzieci do kl. III, kl. IV-VI, grupa młodzieżowa, indywidualne zajęcia wokalne)</w:t>
      </w:r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 – Instruktor: Jan </w:t>
      </w:r>
      <w:proofErr w:type="spellStart"/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Mokrzewski</w:t>
      </w:r>
      <w:proofErr w:type="spellEnd"/>
    </w:p>
    <w:p w14:paraId="30AD6575" w14:textId="77777777" w:rsidR="00BD2D3E" w:rsidRDefault="00BD2D3E" w:rsidP="00FF5076">
      <w:pPr>
        <w:spacing w:after="200" w:line="276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03E133C" w14:textId="4E91210A" w:rsidR="00FF5076" w:rsidRPr="00FF5076" w:rsidRDefault="00FF5076" w:rsidP="00FF5076">
      <w:pPr>
        <w:spacing w:after="200" w:line="276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Wystawy:</w:t>
      </w:r>
    </w:p>
    <w:p w14:paraId="1874C83B" w14:textId="06222B6F" w:rsidR="00FF5076" w:rsidRPr="00FF5076" w:rsidRDefault="00FF5076" w:rsidP="00FF50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Izba Minionej Epoki – stała </w:t>
      </w:r>
      <w:r w:rsidR="00BD2D3E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ekspozycja w </w:t>
      </w: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CKB</w:t>
      </w:r>
    </w:p>
    <w:p w14:paraId="53323468" w14:textId="77777777" w:rsidR="00FF5076" w:rsidRPr="00FF5076" w:rsidRDefault="00FF5076" w:rsidP="00FF50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hAnsi="Garamond"/>
          <w:kern w:val="0"/>
          <w:sz w:val="24"/>
          <w:szCs w:val="24"/>
          <w14:ligatures w14:val="none"/>
        </w:rPr>
        <w:t>Wystawa kolejowa zlokalizowana w wagonie i na terenie skweru przy CKB</w:t>
      </w:r>
    </w:p>
    <w:p w14:paraId="481163BB" w14:textId="77777777" w:rsidR="00FF5076" w:rsidRPr="00FF5076" w:rsidRDefault="00FF5076" w:rsidP="00FF50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hAnsi="Garamond"/>
          <w:kern w:val="0"/>
          <w:sz w:val="24"/>
          <w:szCs w:val="24"/>
          <w14:ligatures w14:val="none"/>
        </w:rPr>
        <w:t>Wystawa fotograficzna „Młyn motorowy przy ul. Tykocińskiej 29 w Sokołach” - CKB</w:t>
      </w:r>
    </w:p>
    <w:p w14:paraId="5E2BD0A1" w14:textId="77777777" w:rsidR="00FF5076" w:rsidRPr="00FF5076" w:rsidRDefault="00FF5076" w:rsidP="00FF5076">
      <w:pPr>
        <w:spacing w:after="200" w:line="276" w:lineRule="auto"/>
        <w:jc w:val="both"/>
        <w:rPr>
          <w:rFonts w:ascii="Garamond" w:eastAsia="Calibri" w:hAnsi="Garamond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1EF8635" w14:textId="77777777" w:rsidR="00FF5076" w:rsidRPr="00FF5076" w:rsidRDefault="00FF5076" w:rsidP="00FF5076">
      <w:pPr>
        <w:spacing w:after="200" w:line="276" w:lineRule="auto"/>
        <w:jc w:val="both"/>
        <w:rPr>
          <w:rFonts w:ascii="Garamond" w:eastAsia="Calibri" w:hAnsi="Garamond" w:cs="Times New Roman"/>
          <w:b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Calibri" w:hAnsi="Garamond" w:cs="Times New Roman"/>
          <w:b/>
          <w:kern w:val="0"/>
          <w:sz w:val="24"/>
          <w:szCs w:val="24"/>
          <w:lang w:eastAsia="pl-PL"/>
          <w14:ligatures w14:val="none"/>
        </w:rPr>
        <w:t xml:space="preserve">Współpraca z innymi podmiotami: </w:t>
      </w:r>
    </w:p>
    <w:p w14:paraId="6CFC714C" w14:textId="77777777" w:rsidR="00FF5076" w:rsidRPr="00FF5076" w:rsidRDefault="00FF5076" w:rsidP="00FF507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szkoły i placówki oświatowe, inne instytucje kultury, placówki pomocy społecznej, organizacje pozarządowe, grupy nieformalne i obywatelskie, przedsiębiorstwa prywatne, policja, PIK, UMWP, etc.</w:t>
      </w:r>
    </w:p>
    <w:p w14:paraId="2B936CD8" w14:textId="77777777" w:rsidR="00FF5076" w:rsidRPr="00FF5076" w:rsidRDefault="00FF5076" w:rsidP="00FF5076">
      <w:pPr>
        <w:spacing w:after="0" w:line="276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1C3543D" w14:textId="77777777" w:rsidR="00FF5076" w:rsidRPr="00FF5076" w:rsidRDefault="00FF5076" w:rsidP="00FF5076">
      <w:pPr>
        <w:spacing w:after="200" w:line="276" w:lineRule="auto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  <w:t>Szkolenia/wyjazdy:</w:t>
      </w:r>
    </w:p>
    <w:p w14:paraId="4D8383B9" w14:textId="77777777" w:rsidR="00FF5076" w:rsidRDefault="00FF5076" w:rsidP="00FF507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pracownicy CKB brali udział w szkoleniach / forach / wyjazdach studyjnych/ konferencjach / warsztatach z zakresu kultury, turystyki, działalności bibliotecznej</w:t>
      </w:r>
    </w:p>
    <w:p w14:paraId="73121562" w14:textId="198BA4A7" w:rsidR="00BD2D3E" w:rsidRPr="00FF5076" w:rsidRDefault="00BD2D3E" w:rsidP="00BD2D3E">
      <w:pPr>
        <w:spacing w:after="0" w:line="276" w:lineRule="auto"/>
        <w:ind w:left="720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(</w:t>
      </w:r>
      <w:r w:rsidR="00B13620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s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zkolenie statystyczno-sprawozdawcze, </w:t>
      </w:r>
      <w:r w:rsidR="00A3693D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standardy ochrony małoletnich, szkolenie z AI, </w:t>
      </w:r>
      <w:r w:rsidR="00B13620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 xml:space="preserve">szkolenia c cyklu: „Bardzo Młoda Kultura”, szkolenie z tworzenia w żywicy, szkolenia z </w:t>
      </w:r>
      <w:proofErr w:type="spellStart"/>
      <w:r w:rsidR="00B13620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cyberbezpieczeństwa</w:t>
      </w:r>
      <w:proofErr w:type="spellEnd"/>
      <w:r w:rsidR="00B13620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496128B2" w14:textId="77777777" w:rsidR="00FF5076" w:rsidRPr="00FF5076" w:rsidRDefault="00FF5076" w:rsidP="00FF5076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2F63225C" w14:textId="77777777" w:rsidR="00FF5076" w:rsidRPr="00FF5076" w:rsidRDefault="00FF5076" w:rsidP="00FF5076">
      <w:pPr>
        <w:spacing w:after="0" w:line="276" w:lineRule="auto"/>
        <w:jc w:val="both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Stypendia:</w:t>
      </w:r>
    </w:p>
    <w:p w14:paraId="0929FA44" w14:textId="77777777" w:rsidR="00FF5076" w:rsidRPr="00FF5076" w:rsidRDefault="00FF5076" w:rsidP="00FF5076">
      <w:pPr>
        <w:spacing w:after="0" w:line="276" w:lineRule="auto"/>
        <w:jc w:val="both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A72CA30" w14:textId="77777777" w:rsidR="00FF5076" w:rsidRPr="00FF5076" w:rsidRDefault="00FF5076" w:rsidP="00FF507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</w:pPr>
      <w:r w:rsidRPr="00FF5076">
        <w:rPr>
          <w:rFonts w:ascii="Garamond" w:eastAsia="Times New Roman" w:hAnsi="Garamond" w:cs="Times New Roman"/>
          <w:kern w:val="0"/>
          <w:sz w:val="24"/>
          <w:szCs w:val="24"/>
          <w:lang w:eastAsia="pl-PL"/>
          <w14:ligatures w14:val="none"/>
        </w:rPr>
        <w:t>siedmiu uczestników zajęć w CKB otrzymało stypendia Marszałka Województwa Podlaskiego w dziedzinie twórczości artystycznej</w:t>
      </w:r>
    </w:p>
    <w:p w14:paraId="10C351DB" w14:textId="77777777" w:rsidR="00FF5076" w:rsidRPr="00FF5076" w:rsidRDefault="00FF5076" w:rsidP="00FF5076">
      <w:pPr>
        <w:spacing w:after="200" w:line="276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202D90E" w14:textId="5115B02D" w:rsidR="00446B62" w:rsidRDefault="00446B62" w:rsidP="007728A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Kub Seniora Sokoły</w:t>
      </w:r>
    </w:p>
    <w:p w14:paraId="5E46A80E" w14:textId="10C74342" w:rsidR="00446B62" w:rsidRPr="00446B62" w:rsidRDefault="00446B62" w:rsidP="00CB3F70">
      <w:pPr>
        <w:pStyle w:val="NormalnyWeb"/>
        <w:spacing w:line="276" w:lineRule="auto"/>
        <w:jc w:val="both"/>
        <w:rPr>
          <w:rFonts w:ascii="Garamond" w:hAnsi="Garamond"/>
        </w:rPr>
      </w:pPr>
      <w:r w:rsidRPr="00446B62">
        <w:rPr>
          <w:rFonts w:ascii="Garamond" w:hAnsi="Garamond"/>
        </w:rPr>
        <w:t>Klub Seniora Sokoły stanowi niezwykle istotny i wartościowy element działalności Centrum Kulturalno-Bibliotecznego w Sokołach. Powstał on w ramac</w:t>
      </w:r>
      <w:r>
        <w:rPr>
          <w:rFonts w:ascii="Garamond" w:hAnsi="Garamond"/>
        </w:rPr>
        <w:t>h unijnego</w:t>
      </w:r>
      <w:r w:rsidRPr="00446B62">
        <w:rPr>
          <w:rFonts w:ascii="Garamond" w:hAnsi="Garamond"/>
        </w:rPr>
        <w:t xml:space="preserve"> projektu</w:t>
      </w:r>
      <w:r>
        <w:rPr>
          <w:rFonts w:ascii="Garamond" w:hAnsi="Garamond"/>
        </w:rPr>
        <w:t xml:space="preserve"> w 2021 roku</w:t>
      </w:r>
      <w:r w:rsidRPr="00446B62">
        <w:rPr>
          <w:rFonts w:ascii="Garamond" w:hAnsi="Garamond"/>
        </w:rPr>
        <w:t>, jednak na szczególne podkreślenie zasługuje fakt, że po jego zakończeniu uczestnicy nie tylko podtrzymali jego funkcjonowanie, ale samodzielnie się zorganizowali i z powodzeniem kontynuują działalność Klubu.</w:t>
      </w:r>
      <w:r>
        <w:rPr>
          <w:rFonts w:ascii="Garamond" w:hAnsi="Garamond"/>
        </w:rPr>
        <w:t xml:space="preserve"> </w:t>
      </w:r>
      <w:r w:rsidR="00CB3F70">
        <w:rPr>
          <w:rFonts w:ascii="Garamond" w:hAnsi="Garamond"/>
        </w:rPr>
        <w:t xml:space="preserve">Członkowie (40 osób) spotykają się w CKB w każdy poniedziałek o 18:00. </w:t>
      </w:r>
    </w:p>
    <w:p w14:paraId="57A9FE4C" w14:textId="77777777" w:rsidR="00446B62" w:rsidRPr="00446B62" w:rsidRDefault="00446B62" w:rsidP="00CB3F70">
      <w:pPr>
        <w:pStyle w:val="NormalnyWeb"/>
        <w:spacing w:line="276" w:lineRule="auto"/>
        <w:jc w:val="both"/>
        <w:rPr>
          <w:rFonts w:ascii="Garamond" w:hAnsi="Garamond"/>
        </w:rPr>
      </w:pPr>
      <w:r w:rsidRPr="00446B62">
        <w:rPr>
          <w:rFonts w:ascii="Garamond" w:hAnsi="Garamond"/>
        </w:rPr>
        <w:t>Seniorzy zrzeszeni w Klubie wykazują się wyjątkową aktywnością i zaangażowaniem. Inicjują oraz realizują liczne przedsięwzięcia o charakterze kulturalnym, społecznym i integracyjnym. Co szczególnie cenne, w swoje działania chętnie włączają także młodsze pokolenia, budując tym samym most międzypokoleniowy i wzmacniając lokalne więzi społeczne.</w:t>
      </w:r>
    </w:p>
    <w:p w14:paraId="2F8D81F3" w14:textId="3D7FAFE3" w:rsidR="00446B62" w:rsidRPr="00446B62" w:rsidRDefault="00446B62" w:rsidP="00CB3F70">
      <w:pPr>
        <w:pStyle w:val="NormalnyWeb"/>
        <w:spacing w:line="276" w:lineRule="auto"/>
        <w:jc w:val="both"/>
        <w:rPr>
          <w:rFonts w:ascii="Garamond" w:hAnsi="Garamond"/>
        </w:rPr>
      </w:pPr>
      <w:r w:rsidRPr="00446B62">
        <w:rPr>
          <w:rFonts w:ascii="Garamond" w:hAnsi="Garamond"/>
        </w:rPr>
        <w:t>Członkowie Klubu Seniora aktywnie uczestniczą w życiu gminy Sokoły, biorąc udział w wydarzeniach lokalnych, współorganizując inicjatywy oraz promując postawy obywatelskie i</w:t>
      </w:r>
      <w:r w:rsidR="0021424D">
        <w:rPr>
          <w:rFonts w:ascii="Garamond" w:hAnsi="Garamond"/>
        </w:rPr>
        <w:t> </w:t>
      </w:r>
      <w:r w:rsidRPr="00446B62">
        <w:rPr>
          <w:rFonts w:ascii="Garamond" w:hAnsi="Garamond"/>
        </w:rPr>
        <w:t xml:space="preserve"> społeczne. Ich działalność stanowi doskonały przykład oddolnej aktywności mieszkańców oraz dowód na to, jak ważną rolę odgrywa integracja i współpraca w budowaniu silnej, zaangażowanej społeczności lokalnej.</w:t>
      </w:r>
    </w:p>
    <w:p w14:paraId="3A01084D" w14:textId="3F73517E" w:rsidR="00897868" w:rsidRDefault="00897868" w:rsidP="007728A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2D0CA6DF" wp14:editId="207BBFF7">
            <wp:extent cx="4374090" cy="2916382"/>
            <wp:effectExtent l="0" t="0" r="7620" b="0"/>
            <wp:docPr id="426203769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69" cy="292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46403" w14:textId="77777777" w:rsidR="00897868" w:rsidRDefault="00897868" w:rsidP="007728AB">
      <w:pPr>
        <w:jc w:val="both"/>
        <w:rPr>
          <w:rFonts w:ascii="Garamond" w:hAnsi="Garamond"/>
          <w:b/>
          <w:bCs/>
        </w:rPr>
      </w:pPr>
    </w:p>
    <w:p w14:paraId="2776D92D" w14:textId="384B7661" w:rsidR="00897868" w:rsidRDefault="00897868" w:rsidP="007728A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drawing>
          <wp:inline distT="0" distB="0" distL="0" distR="0" wp14:anchorId="42093B3C" wp14:editId="069F1881">
            <wp:extent cx="4683490" cy="2632364"/>
            <wp:effectExtent l="0" t="0" r="3175" b="0"/>
            <wp:docPr id="164139930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414" cy="263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3048" w14:textId="523482ED" w:rsidR="00897868" w:rsidRDefault="00897868" w:rsidP="007728A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drawing>
          <wp:inline distT="0" distB="0" distL="0" distR="0" wp14:anchorId="4A359FB0" wp14:editId="59A0BDD2">
            <wp:extent cx="4703619" cy="2643677"/>
            <wp:effectExtent l="0" t="0" r="1905" b="4445"/>
            <wp:docPr id="426083754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885" cy="265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749DB" w14:textId="3B604191" w:rsidR="00446B62" w:rsidRDefault="00897868" w:rsidP="007728A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0DCC114E" wp14:editId="210861E8">
            <wp:extent cx="5292437" cy="3528680"/>
            <wp:effectExtent l="0" t="0" r="3810" b="0"/>
            <wp:docPr id="1218649770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891" cy="355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4D343" w14:textId="003A98A5" w:rsidR="00446B62" w:rsidRDefault="00897868" w:rsidP="007728A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drawing>
          <wp:inline distT="0" distB="0" distL="0" distR="0" wp14:anchorId="1BCF78A9" wp14:editId="3BED7E05">
            <wp:extent cx="4627419" cy="4315460"/>
            <wp:effectExtent l="0" t="0" r="1905" b="8890"/>
            <wp:docPr id="177047456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292" cy="432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DF108" w14:textId="77777777" w:rsidR="00897868" w:rsidRDefault="00897868" w:rsidP="007728AB">
      <w:pPr>
        <w:jc w:val="both"/>
        <w:rPr>
          <w:rFonts w:ascii="Garamond" w:hAnsi="Garamond"/>
          <w:b/>
          <w:bCs/>
        </w:rPr>
      </w:pPr>
    </w:p>
    <w:p w14:paraId="7B49A8EC" w14:textId="77777777" w:rsidR="000E7934" w:rsidRDefault="000E7934" w:rsidP="007728AB">
      <w:pPr>
        <w:jc w:val="both"/>
        <w:rPr>
          <w:rFonts w:ascii="Garamond" w:hAnsi="Garamond"/>
          <w:b/>
          <w:bCs/>
        </w:rPr>
      </w:pPr>
    </w:p>
    <w:p w14:paraId="705F2CD5" w14:textId="77777777" w:rsidR="00446B62" w:rsidRDefault="00446B62" w:rsidP="007728AB">
      <w:pPr>
        <w:jc w:val="both"/>
        <w:rPr>
          <w:rFonts w:ascii="Garamond" w:hAnsi="Garamond"/>
          <w:b/>
          <w:bCs/>
        </w:rPr>
      </w:pPr>
    </w:p>
    <w:p w14:paraId="6619739A" w14:textId="4CB40C41" w:rsidR="007728AB" w:rsidRDefault="00B0531C" w:rsidP="007728A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lastRenderedPageBreak/>
        <w:t>Fotorelacje</w:t>
      </w:r>
      <w:r w:rsidR="00F80F4D">
        <w:rPr>
          <w:rFonts w:ascii="Garamond" w:hAnsi="Garamond"/>
          <w:b/>
          <w:bCs/>
        </w:rPr>
        <w:t xml:space="preserve"> z </w:t>
      </w:r>
      <w:r>
        <w:rPr>
          <w:rFonts w:ascii="Garamond" w:hAnsi="Garamond"/>
          <w:b/>
          <w:bCs/>
        </w:rPr>
        <w:t xml:space="preserve">wybranych </w:t>
      </w:r>
      <w:r w:rsidR="00F80F4D">
        <w:rPr>
          <w:rFonts w:ascii="Garamond" w:hAnsi="Garamond"/>
          <w:b/>
          <w:bCs/>
        </w:rPr>
        <w:t>wydarzeń CKB:</w:t>
      </w:r>
    </w:p>
    <w:p w14:paraId="1EFCDAF9" w14:textId="593D19E3" w:rsidR="00F80F4D" w:rsidRPr="004A0552" w:rsidRDefault="00F80F4D" w:rsidP="0081341B">
      <w:pPr>
        <w:pStyle w:val="NormalnyWeb"/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4A0552">
        <w:rPr>
          <w:rFonts w:ascii="Garamond" w:hAnsi="Garamond"/>
          <w:b/>
          <w:bCs/>
        </w:rPr>
        <w:t>5 stycznia 2025 roku w Bazylice Mniejszej w Sokołach odbyło się VIII Sokolskie Śpiewanie Małemu Nowonarodzonemu.</w:t>
      </w:r>
      <w:r w:rsidR="004A0552" w:rsidRPr="004A0552">
        <w:rPr>
          <w:rFonts w:ascii="Garamond" w:hAnsi="Garamond"/>
          <w:b/>
          <w:bCs/>
        </w:rPr>
        <w:t xml:space="preserve"> </w:t>
      </w:r>
      <w:r w:rsidRPr="004A0552">
        <w:rPr>
          <w:rFonts w:ascii="Garamond" w:hAnsi="Garamond"/>
          <w:b/>
          <w:bCs/>
        </w:rPr>
        <w:t xml:space="preserve">W wydarzeniu wystąpiły: zespoły:  B-moll, Nova </w:t>
      </w:r>
      <w:proofErr w:type="spellStart"/>
      <w:r w:rsidRPr="004A0552">
        <w:rPr>
          <w:rFonts w:ascii="Garamond" w:hAnsi="Garamond"/>
          <w:b/>
          <w:bCs/>
        </w:rPr>
        <w:t>Noota</w:t>
      </w:r>
      <w:proofErr w:type="spellEnd"/>
      <w:r w:rsidRPr="004A0552">
        <w:rPr>
          <w:rFonts w:ascii="Garamond" w:hAnsi="Garamond"/>
          <w:b/>
          <w:bCs/>
        </w:rPr>
        <w:t xml:space="preserve"> i Eufonia z Gminnego Ośrodka Kultury w Czyżewie, grupy dziecięce i młodzieżowe działające przy Centrum Kulturalno-Bibliotecznym w Sokołach oraz zespół </w:t>
      </w:r>
      <w:proofErr w:type="spellStart"/>
      <w:r w:rsidRPr="004A0552">
        <w:rPr>
          <w:rFonts w:ascii="Garamond" w:hAnsi="Garamond"/>
          <w:b/>
          <w:bCs/>
        </w:rPr>
        <w:t>Harmonica</w:t>
      </w:r>
      <w:proofErr w:type="spellEnd"/>
      <w:r w:rsidRPr="004A0552">
        <w:rPr>
          <w:rFonts w:ascii="Garamond" w:hAnsi="Garamond"/>
          <w:b/>
          <w:bCs/>
        </w:rPr>
        <w:t>.</w:t>
      </w:r>
    </w:p>
    <w:p w14:paraId="030FA362" w14:textId="10BEE9C6" w:rsidR="0081341B" w:rsidRPr="00F80F4D" w:rsidRDefault="0081341B" w:rsidP="00F80F4D">
      <w:pPr>
        <w:pStyle w:val="NormalnyWeb"/>
        <w:rPr>
          <w:rFonts w:ascii="Garamond" w:hAnsi="Garamond"/>
        </w:rPr>
      </w:pPr>
      <w:r>
        <w:rPr>
          <w:rFonts w:ascii="Garamond" w:hAnsi="Garamond"/>
          <w:b/>
          <w:bCs/>
          <w:noProof/>
        </w:rPr>
        <w:drawing>
          <wp:inline distT="0" distB="0" distL="0" distR="0" wp14:anchorId="071B1A70" wp14:editId="3A0E1C81">
            <wp:extent cx="4427383" cy="3044420"/>
            <wp:effectExtent l="0" t="0" r="0" b="3810"/>
            <wp:docPr id="161201371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84" cy="307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</w:rPr>
        <w:drawing>
          <wp:inline distT="0" distB="0" distL="0" distR="0" wp14:anchorId="09B7524C" wp14:editId="529C7DAB">
            <wp:extent cx="5382491" cy="3924828"/>
            <wp:effectExtent l="0" t="0" r="8890" b="0"/>
            <wp:docPr id="150825197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890" cy="394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8C55C" w14:textId="7F4ED45B" w:rsidR="00F80F4D" w:rsidRDefault="0081341B" w:rsidP="007728A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3E73AF20" wp14:editId="4424CB6A">
            <wp:extent cx="5645785" cy="3761740"/>
            <wp:effectExtent l="0" t="0" r="0" b="0"/>
            <wp:docPr id="147186663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CE89" w14:textId="77777777" w:rsidR="009226EC" w:rsidRDefault="009226EC" w:rsidP="007728AB">
      <w:pPr>
        <w:jc w:val="both"/>
        <w:rPr>
          <w:rFonts w:ascii="Garamond" w:hAnsi="Garamond"/>
          <w:b/>
          <w:bCs/>
        </w:rPr>
      </w:pPr>
    </w:p>
    <w:p w14:paraId="5ACEAAF1" w14:textId="77777777" w:rsidR="004E1081" w:rsidRDefault="004E1081" w:rsidP="004E1081">
      <w:pPr>
        <w:ind w:left="360"/>
        <w:jc w:val="both"/>
        <w:rPr>
          <w:rFonts w:ascii="Garamond" w:hAnsi="Garamond"/>
        </w:rPr>
      </w:pPr>
    </w:p>
    <w:p w14:paraId="58805C4A" w14:textId="258FE35D" w:rsidR="004E1081" w:rsidRPr="004A0552" w:rsidRDefault="004E1081" w:rsidP="004E1081">
      <w:pPr>
        <w:pStyle w:val="Akapitzlist"/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4A0552">
        <w:rPr>
          <w:rFonts w:ascii="Garamond" w:hAnsi="Garamond"/>
          <w:b/>
          <w:bCs/>
        </w:rPr>
        <w:t>11 maja 2025 r. miał miejsce spektakl „Wesoły świat Pana Jana”</w:t>
      </w:r>
      <w:r w:rsidR="004A0552" w:rsidRPr="004A0552">
        <w:rPr>
          <w:rFonts w:ascii="Garamond" w:hAnsi="Garamond"/>
          <w:b/>
          <w:bCs/>
        </w:rPr>
        <w:t>, który wieńczył warsztaty teatralne, prowadzone przez Monikę Żukowicz.</w:t>
      </w:r>
      <w:r w:rsidRPr="004A0552">
        <w:rPr>
          <w:rFonts w:ascii="Garamond" w:hAnsi="Garamond"/>
          <w:b/>
          <w:bCs/>
        </w:rPr>
        <w:t xml:space="preserve"> Muzyka na żywo, </w:t>
      </w:r>
      <w:r w:rsidR="004A0552" w:rsidRPr="004A0552">
        <w:rPr>
          <w:rFonts w:ascii="Garamond" w:hAnsi="Garamond"/>
          <w:b/>
          <w:bCs/>
        </w:rPr>
        <w:t>kostiumy i zdolni, młodzi artyści – to wszystko spowodowało, że sala widowiskowa CKB wypełniła się po brzegi.</w:t>
      </w:r>
    </w:p>
    <w:p w14:paraId="64E43A3D" w14:textId="77777777" w:rsidR="004E1081" w:rsidRDefault="004E1081" w:rsidP="004E1081">
      <w:pPr>
        <w:ind w:left="360"/>
        <w:jc w:val="both"/>
        <w:rPr>
          <w:rFonts w:ascii="Garamond" w:hAnsi="Garamond"/>
        </w:rPr>
      </w:pPr>
    </w:p>
    <w:p w14:paraId="363F6DF1" w14:textId="7E6648EE" w:rsidR="004E1081" w:rsidRDefault="004A0552" w:rsidP="004A0552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109134B3" wp14:editId="3CDE5FCD">
            <wp:extent cx="4966855" cy="3311601"/>
            <wp:effectExtent l="0" t="0" r="5715" b="3175"/>
            <wp:docPr id="1817406484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344" cy="332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1DCB4" w14:textId="77777777" w:rsidR="004E1081" w:rsidRDefault="004E1081" w:rsidP="004E1081">
      <w:pPr>
        <w:ind w:left="360"/>
        <w:jc w:val="both"/>
        <w:rPr>
          <w:rFonts w:ascii="Garamond" w:hAnsi="Garamond"/>
        </w:rPr>
      </w:pPr>
    </w:p>
    <w:p w14:paraId="46724FA8" w14:textId="77777777" w:rsidR="004E1081" w:rsidRDefault="004E1081" w:rsidP="004E1081">
      <w:pPr>
        <w:ind w:left="360"/>
        <w:jc w:val="both"/>
        <w:rPr>
          <w:rFonts w:ascii="Garamond" w:hAnsi="Garamond"/>
        </w:rPr>
      </w:pPr>
    </w:p>
    <w:p w14:paraId="415D188A" w14:textId="77777777" w:rsidR="004E1081" w:rsidRDefault="004E1081" w:rsidP="004E1081">
      <w:pPr>
        <w:ind w:left="360"/>
        <w:jc w:val="both"/>
        <w:rPr>
          <w:rFonts w:ascii="Garamond" w:hAnsi="Garamond"/>
        </w:rPr>
      </w:pPr>
    </w:p>
    <w:p w14:paraId="63657A35" w14:textId="65C9DFB8" w:rsidR="004E1081" w:rsidRDefault="004A0552" w:rsidP="004E1081">
      <w:pPr>
        <w:ind w:left="360"/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431E25A9" wp14:editId="728B51B1">
            <wp:extent cx="5756275" cy="4267200"/>
            <wp:effectExtent l="0" t="0" r="0" b="0"/>
            <wp:docPr id="472468908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8061F" w14:textId="77777777" w:rsidR="000F34DA" w:rsidRDefault="000F34DA" w:rsidP="004E1081">
      <w:pPr>
        <w:ind w:left="360"/>
        <w:jc w:val="both"/>
        <w:rPr>
          <w:rFonts w:ascii="Garamond" w:hAnsi="Garamond"/>
        </w:rPr>
      </w:pPr>
    </w:p>
    <w:p w14:paraId="086DA2F5" w14:textId="70CE6A1E" w:rsidR="004E1081" w:rsidRDefault="004A0552" w:rsidP="000E7934">
      <w:pPr>
        <w:ind w:left="360"/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2E3C516E" wp14:editId="4F1B9921">
            <wp:extent cx="4225637" cy="3332803"/>
            <wp:effectExtent l="0" t="0" r="3810" b="1270"/>
            <wp:docPr id="82843992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35" cy="337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E3C9F" w14:textId="4E8BC553" w:rsidR="00B0531C" w:rsidRDefault="00B0531C" w:rsidP="00B0531C">
      <w:pPr>
        <w:pStyle w:val="Akapitzlist"/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lastRenderedPageBreak/>
        <w:t xml:space="preserve">19 czerwca 2025 r., miał miejsce „Festiwal zabawy”, czyli festyn rodzinny z okazji Dnia dziecka. Były </w:t>
      </w:r>
      <w:proofErr w:type="spellStart"/>
      <w:r>
        <w:rPr>
          <w:rFonts w:ascii="Garamond" w:hAnsi="Garamond"/>
          <w:b/>
          <w:bCs/>
        </w:rPr>
        <w:t>dmuchańce</w:t>
      </w:r>
      <w:proofErr w:type="spellEnd"/>
      <w:r>
        <w:rPr>
          <w:rFonts w:ascii="Garamond" w:hAnsi="Garamond"/>
          <w:b/>
          <w:bCs/>
        </w:rPr>
        <w:t xml:space="preserve">, piana party,  animacje, występy muzyczne, przejażdżki dorożką i </w:t>
      </w:r>
      <w:proofErr w:type="spellStart"/>
      <w:r>
        <w:rPr>
          <w:rFonts w:ascii="Garamond" w:hAnsi="Garamond"/>
          <w:b/>
          <w:bCs/>
        </w:rPr>
        <w:t>foodtracki</w:t>
      </w:r>
      <w:proofErr w:type="spellEnd"/>
      <w:r>
        <w:rPr>
          <w:rFonts w:ascii="Garamond" w:hAnsi="Garamond"/>
          <w:b/>
          <w:bCs/>
        </w:rPr>
        <w:t>.</w:t>
      </w:r>
    </w:p>
    <w:p w14:paraId="5A16C6AA" w14:textId="336B5CEE" w:rsidR="00B0531C" w:rsidRPr="00B0531C" w:rsidRDefault="00B0531C" w:rsidP="00B0531C">
      <w:pPr>
        <w:ind w:left="36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drawing>
          <wp:inline distT="0" distB="0" distL="0" distR="0" wp14:anchorId="38D8E37D" wp14:editId="1715469D">
            <wp:extent cx="5327073" cy="3194369"/>
            <wp:effectExtent l="0" t="0" r="6985" b="6350"/>
            <wp:docPr id="319686608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76" cy="320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</w:rPr>
        <w:drawing>
          <wp:inline distT="0" distB="0" distL="0" distR="0" wp14:anchorId="0D03DBBA" wp14:editId="32546A21">
            <wp:extent cx="5264728" cy="3503819"/>
            <wp:effectExtent l="0" t="0" r="0" b="1905"/>
            <wp:docPr id="621283031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142" cy="35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A65CC" w14:textId="24FC49CE" w:rsidR="00B0531C" w:rsidRPr="00B0531C" w:rsidRDefault="00B0531C" w:rsidP="00B0531C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w:lastRenderedPageBreak/>
        <w:drawing>
          <wp:inline distT="0" distB="0" distL="0" distR="0" wp14:anchorId="30C61BA8" wp14:editId="4927CDF7">
            <wp:extent cx="5756275" cy="3837940"/>
            <wp:effectExtent l="0" t="0" r="0" b="0"/>
            <wp:docPr id="287339978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2A482" w14:textId="77777777" w:rsidR="00B0531C" w:rsidRDefault="00B0531C" w:rsidP="00B0531C">
      <w:pPr>
        <w:jc w:val="both"/>
        <w:rPr>
          <w:rFonts w:ascii="Garamond" w:hAnsi="Garamond"/>
          <w:b/>
          <w:bCs/>
        </w:rPr>
      </w:pPr>
    </w:p>
    <w:p w14:paraId="246934E0" w14:textId="77777777" w:rsidR="00B0531C" w:rsidRDefault="00B0531C" w:rsidP="00B0531C">
      <w:pPr>
        <w:jc w:val="both"/>
        <w:rPr>
          <w:rFonts w:ascii="Garamond" w:hAnsi="Garamond"/>
          <w:b/>
          <w:bCs/>
        </w:rPr>
      </w:pPr>
    </w:p>
    <w:p w14:paraId="16E381CC" w14:textId="77777777" w:rsidR="00B0531C" w:rsidRDefault="00B0531C" w:rsidP="00B0531C">
      <w:pPr>
        <w:jc w:val="both"/>
        <w:rPr>
          <w:rFonts w:ascii="Garamond" w:hAnsi="Garamond"/>
          <w:b/>
          <w:bCs/>
        </w:rPr>
      </w:pPr>
    </w:p>
    <w:p w14:paraId="17AB3B7D" w14:textId="77777777" w:rsidR="00B0531C" w:rsidRDefault="00B0531C" w:rsidP="00B0531C">
      <w:pPr>
        <w:jc w:val="both"/>
        <w:rPr>
          <w:rFonts w:ascii="Garamond" w:hAnsi="Garamond"/>
          <w:b/>
          <w:bCs/>
        </w:rPr>
      </w:pPr>
    </w:p>
    <w:p w14:paraId="28077B72" w14:textId="77777777" w:rsidR="00B0531C" w:rsidRDefault="00B0531C" w:rsidP="00B0531C">
      <w:pPr>
        <w:jc w:val="both"/>
        <w:rPr>
          <w:rFonts w:ascii="Garamond" w:hAnsi="Garamond"/>
          <w:b/>
          <w:bCs/>
        </w:rPr>
      </w:pPr>
    </w:p>
    <w:p w14:paraId="1B536100" w14:textId="77777777" w:rsidR="00B0531C" w:rsidRDefault="00B0531C" w:rsidP="00B0531C">
      <w:pPr>
        <w:jc w:val="both"/>
        <w:rPr>
          <w:rFonts w:ascii="Garamond" w:hAnsi="Garamond"/>
          <w:b/>
          <w:bCs/>
        </w:rPr>
      </w:pPr>
    </w:p>
    <w:p w14:paraId="35173656" w14:textId="77777777" w:rsidR="00B0531C" w:rsidRPr="00B0531C" w:rsidRDefault="00B0531C" w:rsidP="00B0531C">
      <w:pPr>
        <w:jc w:val="both"/>
        <w:rPr>
          <w:rFonts w:ascii="Garamond" w:hAnsi="Garamond"/>
          <w:b/>
          <w:bCs/>
        </w:rPr>
      </w:pPr>
    </w:p>
    <w:p w14:paraId="2A323A07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7B14DEB4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12077D13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348D4F8D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09C1440C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65A38294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3136801A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4A959EED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12C927AE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13C92535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28EE79B3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51C0A0B7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37B8DDC4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5B521B5E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6A1DDE9B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2B1500B7" w14:textId="77777777" w:rsidR="00B0531C" w:rsidRDefault="00B0531C" w:rsidP="00B0531C">
      <w:pPr>
        <w:pStyle w:val="Akapitzlist"/>
        <w:jc w:val="both"/>
        <w:rPr>
          <w:rFonts w:ascii="Garamond" w:hAnsi="Garamond"/>
          <w:b/>
          <w:bCs/>
        </w:rPr>
      </w:pPr>
    </w:p>
    <w:p w14:paraId="1FC2F88C" w14:textId="3246F268" w:rsidR="009226EC" w:rsidRPr="000F34DA" w:rsidRDefault="009226EC" w:rsidP="004E1081">
      <w:pPr>
        <w:pStyle w:val="Akapitzlist"/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0F34DA">
        <w:rPr>
          <w:rFonts w:ascii="Garamond" w:hAnsi="Garamond"/>
          <w:b/>
          <w:bCs/>
        </w:rPr>
        <w:lastRenderedPageBreak/>
        <w:t>27 lipca 2025 r. odbył się festyn „WANIEWO-ODPUST-NATUTRA”. Gwiazdą wieczoru był zespół „IMPERIUM”.</w:t>
      </w:r>
      <w:r w:rsidR="004A0552" w:rsidRPr="000F34DA">
        <w:rPr>
          <w:rFonts w:ascii="Garamond" w:hAnsi="Garamond"/>
          <w:b/>
          <w:bCs/>
        </w:rPr>
        <w:t xml:space="preserve"> To druga edycja wydarzenia po kilkuletniej przerwie.</w:t>
      </w:r>
    </w:p>
    <w:p w14:paraId="75D90127" w14:textId="77777777" w:rsidR="009226EC" w:rsidRDefault="009226EC" w:rsidP="009226EC">
      <w:pPr>
        <w:jc w:val="both"/>
        <w:rPr>
          <w:rFonts w:ascii="Garamond" w:hAnsi="Garamond"/>
        </w:rPr>
      </w:pPr>
    </w:p>
    <w:p w14:paraId="64A16ED6" w14:textId="724A2CA1" w:rsidR="009226EC" w:rsidRPr="009226EC" w:rsidRDefault="009226EC" w:rsidP="009226EC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0943934C" wp14:editId="283348A8">
            <wp:extent cx="5756275" cy="3837940"/>
            <wp:effectExtent l="0" t="0" r="0" b="0"/>
            <wp:docPr id="7476946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</w:rPr>
        <w:drawing>
          <wp:inline distT="0" distB="0" distL="0" distR="0" wp14:anchorId="5EBE78E7" wp14:editId="2770A9EA">
            <wp:extent cx="5756275" cy="3837940"/>
            <wp:effectExtent l="0" t="0" r="0" b="0"/>
            <wp:docPr id="36652356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6EC66" w14:textId="77777777" w:rsidR="000F34DA" w:rsidRDefault="009226EC" w:rsidP="009226EC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lastRenderedPageBreak/>
        <w:drawing>
          <wp:inline distT="0" distB="0" distL="0" distR="0" wp14:anchorId="200E6026" wp14:editId="65F681CC">
            <wp:extent cx="5230091" cy="3487112"/>
            <wp:effectExtent l="0" t="0" r="8890" b="0"/>
            <wp:docPr id="366468826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74" cy="349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9339B" w14:textId="77777777" w:rsidR="000F34DA" w:rsidRDefault="000F34DA" w:rsidP="009226EC">
      <w:pPr>
        <w:jc w:val="both"/>
        <w:rPr>
          <w:rFonts w:ascii="Garamond" w:hAnsi="Garamond"/>
          <w:noProof/>
        </w:rPr>
      </w:pPr>
    </w:p>
    <w:p w14:paraId="533275D6" w14:textId="773FCA40" w:rsidR="000F34DA" w:rsidRDefault="00446B62" w:rsidP="009226EC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drawing>
          <wp:inline distT="0" distB="0" distL="0" distR="0" wp14:anchorId="45EFC912" wp14:editId="0926C8ED">
            <wp:extent cx="5756275" cy="3837940"/>
            <wp:effectExtent l="0" t="0" r="0" b="0"/>
            <wp:docPr id="640784245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D5E8" w14:textId="77777777" w:rsidR="000F34DA" w:rsidRDefault="000F34DA" w:rsidP="009226EC">
      <w:pPr>
        <w:jc w:val="both"/>
        <w:rPr>
          <w:rFonts w:ascii="Garamond" w:hAnsi="Garamond"/>
          <w:noProof/>
        </w:rPr>
      </w:pPr>
    </w:p>
    <w:p w14:paraId="269A952B" w14:textId="77777777" w:rsidR="000F34DA" w:rsidRDefault="000F34DA" w:rsidP="009226EC">
      <w:pPr>
        <w:jc w:val="both"/>
        <w:rPr>
          <w:rFonts w:ascii="Garamond" w:hAnsi="Garamond"/>
          <w:noProof/>
        </w:rPr>
      </w:pPr>
    </w:p>
    <w:p w14:paraId="63F6F256" w14:textId="77777777" w:rsidR="000F34DA" w:rsidRDefault="000F34DA" w:rsidP="009226EC">
      <w:pPr>
        <w:jc w:val="both"/>
        <w:rPr>
          <w:rFonts w:ascii="Garamond" w:hAnsi="Garamond"/>
          <w:noProof/>
        </w:rPr>
      </w:pPr>
    </w:p>
    <w:p w14:paraId="24E8358E" w14:textId="77777777" w:rsidR="000F34DA" w:rsidRDefault="000F34DA" w:rsidP="009226EC">
      <w:pPr>
        <w:jc w:val="both"/>
        <w:rPr>
          <w:rFonts w:ascii="Garamond" w:hAnsi="Garamond"/>
          <w:noProof/>
        </w:rPr>
      </w:pPr>
    </w:p>
    <w:p w14:paraId="52A3165C" w14:textId="77777777" w:rsidR="000F34DA" w:rsidRDefault="000F34DA" w:rsidP="009226EC">
      <w:pPr>
        <w:jc w:val="both"/>
        <w:rPr>
          <w:rFonts w:ascii="Garamond" w:hAnsi="Garamond"/>
          <w:noProof/>
        </w:rPr>
      </w:pPr>
    </w:p>
    <w:p w14:paraId="3F2F615A" w14:textId="77777777" w:rsidR="000F34DA" w:rsidRPr="00446B62" w:rsidRDefault="000F34DA" w:rsidP="000F34DA">
      <w:pPr>
        <w:pStyle w:val="Akapitzlist"/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446B62">
        <w:rPr>
          <w:rFonts w:ascii="Garamond" w:hAnsi="Garamond"/>
          <w:b/>
          <w:bCs/>
        </w:rPr>
        <w:t>28 września 2025 r. miała miejsce druga odsłona „Podlaskich Spotkań z Biesiadą”. Wydarzenie odbyło się pod hasłem „Poprawiny”. To nowa inicjatywa, która na stałe wpisała się w kulturalny kalendarz Gminy Sokoły. Wydarzenie łączy kultywowanie tradycji z integracją społeczności lokalnej. Kolejny raz przyciągnęło tłumy z całego regionu. Jako gwiazda wystąpił legendarny zespół „Bayer Full”.</w:t>
      </w:r>
    </w:p>
    <w:p w14:paraId="71B8CBF9" w14:textId="337589AC" w:rsidR="009226EC" w:rsidRDefault="009226EC" w:rsidP="000F34DA">
      <w:pPr>
        <w:jc w:val="both"/>
        <w:rPr>
          <w:rFonts w:ascii="Garamond" w:hAnsi="Garamond"/>
        </w:rPr>
      </w:pPr>
    </w:p>
    <w:p w14:paraId="5EB4C4FD" w14:textId="3AECE7FF" w:rsidR="00446B62" w:rsidRDefault="00446B62" w:rsidP="000F34DA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703CCE85" wp14:editId="73886DE8">
            <wp:extent cx="5008129" cy="3333044"/>
            <wp:effectExtent l="0" t="0" r="2540" b="1270"/>
            <wp:docPr id="1389620354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830" cy="333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32258" w14:textId="1BA4ED96" w:rsidR="00446B62" w:rsidRDefault="00446B62" w:rsidP="000F34DA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47E8D45F" wp14:editId="5C96AE2D">
            <wp:extent cx="5756275" cy="3830955"/>
            <wp:effectExtent l="0" t="0" r="0" b="0"/>
            <wp:docPr id="1213947214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330BF" w14:textId="77777777" w:rsidR="00446B62" w:rsidRDefault="00446B62" w:rsidP="000F34DA">
      <w:pPr>
        <w:jc w:val="both"/>
        <w:rPr>
          <w:rFonts w:ascii="Garamond" w:hAnsi="Garamond"/>
        </w:rPr>
      </w:pPr>
    </w:p>
    <w:p w14:paraId="38167392" w14:textId="3E2B132B" w:rsidR="00446B62" w:rsidRDefault="00446B62" w:rsidP="000F34DA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28F13BDD" wp14:editId="4FDDC04A">
            <wp:extent cx="4744893" cy="3163611"/>
            <wp:effectExtent l="0" t="0" r="0" b="0"/>
            <wp:docPr id="1002495857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316" cy="316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325BC" w14:textId="6ECFF7E7" w:rsidR="00446B62" w:rsidRDefault="00446B62" w:rsidP="000F34DA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184EDCBF" wp14:editId="0DB76657">
            <wp:extent cx="5756275" cy="3837940"/>
            <wp:effectExtent l="0" t="0" r="0" b="0"/>
            <wp:docPr id="207086190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1E2E6" w14:textId="2FEEFE51" w:rsidR="00446B62" w:rsidRDefault="00446B62" w:rsidP="000F34DA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lastRenderedPageBreak/>
        <w:drawing>
          <wp:inline distT="0" distB="0" distL="0" distR="0" wp14:anchorId="2946C22A" wp14:editId="526527DF">
            <wp:extent cx="5756275" cy="3837940"/>
            <wp:effectExtent l="0" t="0" r="0" b="0"/>
            <wp:docPr id="1612457200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65B72" w14:textId="22B36369" w:rsidR="00446B62" w:rsidRDefault="00446B62" w:rsidP="000F34DA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7C864555" wp14:editId="4B728D17">
            <wp:extent cx="5756275" cy="3830955"/>
            <wp:effectExtent l="0" t="0" r="0" b="0"/>
            <wp:docPr id="2146328570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15D81" w14:textId="77777777" w:rsidR="002D7FE5" w:rsidRDefault="002D7FE5" w:rsidP="000F34DA">
      <w:pPr>
        <w:jc w:val="both"/>
        <w:rPr>
          <w:rFonts w:ascii="Garamond" w:hAnsi="Garamond"/>
        </w:rPr>
      </w:pPr>
    </w:p>
    <w:p w14:paraId="49941942" w14:textId="77777777" w:rsidR="002D7FE5" w:rsidRDefault="002D7FE5" w:rsidP="000F34DA">
      <w:pPr>
        <w:jc w:val="both"/>
        <w:rPr>
          <w:rFonts w:ascii="Garamond" w:hAnsi="Garamond"/>
        </w:rPr>
      </w:pPr>
    </w:p>
    <w:p w14:paraId="1741B631" w14:textId="77777777" w:rsidR="002D7FE5" w:rsidRDefault="002D7FE5" w:rsidP="000F34DA">
      <w:pPr>
        <w:jc w:val="both"/>
        <w:rPr>
          <w:rFonts w:ascii="Garamond" w:hAnsi="Garamond"/>
        </w:rPr>
      </w:pPr>
    </w:p>
    <w:p w14:paraId="7E195661" w14:textId="77777777" w:rsidR="002D7FE5" w:rsidRDefault="002D7FE5" w:rsidP="000F34DA">
      <w:pPr>
        <w:jc w:val="both"/>
        <w:rPr>
          <w:rFonts w:ascii="Garamond" w:hAnsi="Garamond"/>
        </w:rPr>
      </w:pPr>
    </w:p>
    <w:p w14:paraId="6AF0EA8E" w14:textId="4D6C5BFB" w:rsidR="002D7FE5" w:rsidRPr="00B0531C" w:rsidRDefault="002D7FE5" w:rsidP="00B0531C">
      <w:pPr>
        <w:pStyle w:val="Akapitzlist"/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B0531C">
        <w:rPr>
          <w:rFonts w:ascii="Garamond" w:hAnsi="Garamond"/>
          <w:b/>
          <w:bCs/>
        </w:rPr>
        <w:lastRenderedPageBreak/>
        <w:t>14 grudnia 2025 r. w Centrum Wystawienniczo-Targowym odbył się „Jarmark Bożonarodzeniowy”, oprócz stoisk wystawców, były te</w:t>
      </w:r>
      <w:r w:rsidR="00717B11" w:rsidRPr="00B0531C">
        <w:rPr>
          <w:rFonts w:ascii="Garamond" w:hAnsi="Garamond"/>
          <w:b/>
          <w:bCs/>
        </w:rPr>
        <w:t>ż</w:t>
      </w:r>
      <w:r w:rsidRPr="00B0531C">
        <w:rPr>
          <w:rFonts w:ascii="Garamond" w:hAnsi="Garamond"/>
          <w:b/>
          <w:bCs/>
        </w:rPr>
        <w:t xml:space="preserve"> </w:t>
      </w:r>
      <w:r w:rsidR="00717B11" w:rsidRPr="00B0531C">
        <w:rPr>
          <w:rFonts w:ascii="Garamond" w:hAnsi="Garamond"/>
          <w:b/>
          <w:bCs/>
        </w:rPr>
        <w:t xml:space="preserve">koncerty i </w:t>
      </w:r>
      <w:r w:rsidRPr="00B0531C">
        <w:rPr>
          <w:rFonts w:ascii="Garamond" w:hAnsi="Garamond"/>
          <w:b/>
          <w:bCs/>
        </w:rPr>
        <w:t>atrakcje dla dzieci- m.in. dmuchane miasteczko, wizyta Mikołaja.</w:t>
      </w:r>
    </w:p>
    <w:p w14:paraId="2A438F5A" w14:textId="42855823" w:rsidR="00717B11" w:rsidRPr="002D7FE5" w:rsidRDefault="00717B11" w:rsidP="000F34DA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noProof/>
        </w:rPr>
        <w:drawing>
          <wp:inline distT="0" distB="0" distL="0" distR="0" wp14:anchorId="10931EA5" wp14:editId="57B97AA5">
            <wp:extent cx="5493328" cy="3662624"/>
            <wp:effectExtent l="0" t="0" r="0" b="0"/>
            <wp:docPr id="698521172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778" cy="366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</w:rPr>
        <w:drawing>
          <wp:inline distT="0" distB="0" distL="0" distR="0" wp14:anchorId="3833D637" wp14:editId="3F0902B4">
            <wp:extent cx="5756275" cy="3837940"/>
            <wp:effectExtent l="0" t="0" r="0" b="0"/>
            <wp:docPr id="1158280048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81E0" w14:textId="77777777" w:rsidR="00717B11" w:rsidRDefault="00717B11" w:rsidP="000F34DA">
      <w:pPr>
        <w:jc w:val="both"/>
        <w:rPr>
          <w:rFonts w:ascii="Garamond" w:hAnsi="Garamond"/>
        </w:rPr>
      </w:pPr>
    </w:p>
    <w:p w14:paraId="77323AC7" w14:textId="0A6D5B0C" w:rsidR="002D7FE5" w:rsidRDefault="00717B11" w:rsidP="000F34DA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lastRenderedPageBreak/>
        <w:drawing>
          <wp:inline distT="0" distB="0" distL="0" distR="0" wp14:anchorId="38DA4675" wp14:editId="75E721CF">
            <wp:extent cx="5756275" cy="3837940"/>
            <wp:effectExtent l="0" t="0" r="0" b="0"/>
            <wp:docPr id="930683069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</w:rPr>
        <w:drawing>
          <wp:inline distT="0" distB="0" distL="0" distR="0" wp14:anchorId="1AA98147" wp14:editId="65652FC9">
            <wp:extent cx="5756275" cy="3837940"/>
            <wp:effectExtent l="0" t="0" r="0" b="0"/>
            <wp:docPr id="389008918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C6E11" w14:textId="77777777" w:rsidR="00D3364D" w:rsidRDefault="00D3364D" w:rsidP="000F34DA">
      <w:pPr>
        <w:jc w:val="both"/>
        <w:rPr>
          <w:rFonts w:ascii="Garamond" w:hAnsi="Garamond"/>
        </w:rPr>
      </w:pPr>
    </w:p>
    <w:p w14:paraId="6B1618D0" w14:textId="77777777" w:rsidR="00D3364D" w:rsidRDefault="00D3364D" w:rsidP="000F34DA">
      <w:pPr>
        <w:jc w:val="both"/>
        <w:rPr>
          <w:rFonts w:ascii="Garamond" w:hAnsi="Garamond"/>
        </w:rPr>
      </w:pPr>
    </w:p>
    <w:p w14:paraId="5186ABF5" w14:textId="77777777" w:rsidR="00D3364D" w:rsidRDefault="00D3364D" w:rsidP="000F34DA">
      <w:pPr>
        <w:jc w:val="both"/>
        <w:rPr>
          <w:rFonts w:ascii="Garamond" w:hAnsi="Garamond"/>
        </w:rPr>
      </w:pPr>
    </w:p>
    <w:p w14:paraId="5B4D65DB" w14:textId="77777777" w:rsidR="00D3364D" w:rsidRDefault="00D3364D" w:rsidP="000F34DA">
      <w:pPr>
        <w:jc w:val="both"/>
        <w:rPr>
          <w:rFonts w:ascii="Garamond" w:hAnsi="Garamond"/>
        </w:rPr>
      </w:pPr>
    </w:p>
    <w:p w14:paraId="71D1D68F" w14:textId="4D65454E" w:rsidR="00D3364D" w:rsidRDefault="00D3364D" w:rsidP="00D3364D">
      <w:pPr>
        <w:pStyle w:val="Akapitzlist"/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lastRenderedPageBreak/>
        <w:t>Podsumowanie:</w:t>
      </w:r>
    </w:p>
    <w:p w14:paraId="18D17756" w14:textId="77777777" w:rsidR="00D3364D" w:rsidRDefault="00D3364D" w:rsidP="00D3364D">
      <w:pPr>
        <w:pStyle w:val="Akapitzlist"/>
        <w:jc w:val="both"/>
        <w:rPr>
          <w:rFonts w:ascii="Garamond" w:hAnsi="Garamond"/>
          <w:b/>
          <w:bCs/>
        </w:rPr>
      </w:pPr>
    </w:p>
    <w:p w14:paraId="59DC7A19" w14:textId="2A702DA8" w:rsidR="00D3364D" w:rsidRPr="00D3364D" w:rsidRDefault="00D3364D" w:rsidP="00D3364D">
      <w:pPr>
        <w:pStyle w:val="NormalnyWeb"/>
        <w:spacing w:line="276" w:lineRule="auto"/>
        <w:jc w:val="both"/>
        <w:rPr>
          <w:rFonts w:ascii="Garamond" w:hAnsi="Garamond"/>
        </w:rPr>
      </w:pPr>
      <w:r w:rsidRPr="00D3364D">
        <w:rPr>
          <w:rFonts w:ascii="Garamond" w:hAnsi="Garamond"/>
        </w:rPr>
        <w:t>Wnioski końcowe z działalności Centrum Kulturalno-Bibliotecznego w Sokołach</w:t>
      </w:r>
      <w:r w:rsidR="004D57DF">
        <w:rPr>
          <w:rFonts w:ascii="Garamond" w:hAnsi="Garamond"/>
        </w:rPr>
        <w:t xml:space="preserve"> za 2025 rok</w:t>
      </w:r>
      <w:r w:rsidRPr="00D3364D">
        <w:rPr>
          <w:rFonts w:ascii="Garamond" w:hAnsi="Garamond"/>
        </w:rPr>
        <w:t xml:space="preserve"> wskazują, iż placówka funkcjonuje stabilnie i konsekwentnie realizuje założone cele statutowe. Przedstawione w sprawozdaniu wydarzenia i inicjatywy </w:t>
      </w:r>
      <w:r w:rsidR="004D57DF">
        <w:rPr>
          <w:rFonts w:ascii="Garamond" w:hAnsi="Garamond"/>
        </w:rPr>
        <w:t>dowodzą,</w:t>
      </w:r>
      <w:r w:rsidRPr="00D3364D">
        <w:rPr>
          <w:rFonts w:ascii="Garamond" w:hAnsi="Garamond"/>
        </w:rPr>
        <w:t xml:space="preserve"> że CKB</w:t>
      </w:r>
      <w:r>
        <w:rPr>
          <w:rFonts w:ascii="Garamond" w:hAnsi="Garamond"/>
        </w:rPr>
        <w:t xml:space="preserve"> stara się</w:t>
      </w:r>
      <w:r w:rsidRPr="00D3364D">
        <w:rPr>
          <w:rFonts w:ascii="Garamond" w:hAnsi="Garamond"/>
        </w:rPr>
        <w:t xml:space="preserve"> odpowiada</w:t>
      </w:r>
      <w:r>
        <w:rPr>
          <w:rFonts w:ascii="Garamond" w:hAnsi="Garamond"/>
        </w:rPr>
        <w:t>ć</w:t>
      </w:r>
      <w:r w:rsidRPr="00D3364D">
        <w:rPr>
          <w:rFonts w:ascii="Garamond" w:hAnsi="Garamond"/>
        </w:rPr>
        <w:t xml:space="preserve"> na potrzeby mieszkańców, oferując różnorodną ofertę kulturalną.</w:t>
      </w:r>
    </w:p>
    <w:p w14:paraId="7A44F615" w14:textId="74E33C4C" w:rsidR="00D3364D" w:rsidRPr="00D3364D" w:rsidRDefault="00D3364D" w:rsidP="00D3364D">
      <w:pPr>
        <w:pStyle w:val="NormalnyWeb"/>
        <w:spacing w:line="276" w:lineRule="auto"/>
        <w:jc w:val="both"/>
        <w:rPr>
          <w:rFonts w:ascii="Garamond" w:hAnsi="Garamond"/>
        </w:rPr>
      </w:pPr>
      <w:r w:rsidRPr="00D3364D">
        <w:rPr>
          <w:rFonts w:ascii="Garamond" w:hAnsi="Garamond"/>
        </w:rPr>
        <w:t>Działalność instytucji prowadzona jest z zachowaniem dyscypliny finansowej oraz dbałością o racjonalne gospodarowanie środkami publicznymi. W obecnych realiach ekonomicznych, charakteryzujących się rosnącymi kosztami funkcjonowania, utrzymanie równowagi budżetowej stanowi istotne wyzwanie</w:t>
      </w:r>
      <w:r w:rsidR="004D57DF">
        <w:rPr>
          <w:rFonts w:ascii="Garamond" w:hAnsi="Garamond"/>
        </w:rPr>
        <w:t>. Stąd</w:t>
      </w:r>
      <w:r w:rsidRPr="00D3364D">
        <w:rPr>
          <w:rFonts w:ascii="Garamond" w:hAnsi="Garamond"/>
        </w:rPr>
        <w:t xml:space="preserve"> podejmowane działania </w:t>
      </w:r>
      <w:r w:rsidR="004D57DF">
        <w:rPr>
          <w:rFonts w:ascii="Garamond" w:hAnsi="Garamond"/>
        </w:rPr>
        <w:t>wymagają</w:t>
      </w:r>
      <w:r w:rsidRPr="00D3364D">
        <w:rPr>
          <w:rFonts w:ascii="Garamond" w:hAnsi="Garamond"/>
        </w:rPr>
        <w:t xml:space="preserve"> realizowani</w:t>
      </w:r>
      <w:r w:rsidR="004D57DF">
        <w:rPr>
          <w:rFonts w:ascii="Garamond" w:hAnsi="Garamond"/>
        </w:rPr>
        <w:t>a</w:t>
      </w:r>
      <w:r w:rsidRPr="00D3364D">
        <w:rPr>
          <w:rFonts w:ascii="Garamond" w:hAnsi="Garamond"/>
        </w:rPr>
        <w:t xml:space="preserve"> zadań w sposób </w:t>
      </w:r>
      <w:r w:rsidR="004D57DF">
        <w:rPr>
          <w:rFonts w:ascii="Garamond" w:hAnsi="Garamond"/>
        </w:rPr>
        <w:t xml:space="preserve">szczególnie </w:t>
      </w:r>
      <w:r w:rsidRPr="00D3364D">
        <w:rPr>
          <w:rFonts w:ascii="Garamond" w:hAnsi="Garamond"/>
        </w:rPr>
        <w:t>odpowiedzialny i przemyślany.</w:t>
      </w:r>
    </w:p>
    <w:p w14:paraId="42A17E23" w14:textId="77777777" w:rsidR="00D3364D" w:rsidRDefault="00D3364D" w:rsidP="00D3364D">
      <w:pPr>
        <w:pStyle w:val="NormalnyWeb"/>
        <w:spacing w:line="276" w:lineRule="auto"/>
        <w:jc w:val="both"/>
        <w:rPr>
          <w:rFonts w:ascii="Garamond" w:hAnsi="Garamond"/>
        </w:rPr>
      </w:pPr>
      <w:r w:rsidRPr="00D3364D">
        <w:rPr>
          <w:rFonts w:ascii="Garamond" w:hAnsi="Garamond"/>
        </w:rPr>
        <w:t>W perspektywie kolejnych okresów sprawozdawczych planowane jest dalsze rozwijanie działalności Centrum, w szczególności poprzez rozszerzenie oferty stałych zajęć skierowanych do różnych grup wiekowych. Priorytetem pozostaje także kontynuacja i wzmacnianie działań na rzecz integracji społeczności lokalnej wokół kultury, budowania więzi międzyludzkich oraz aktywizowania mieszkańców gminy Sokoły do współtworzenia życia kulturalnego.</w:t>
      </w:r>
    </w:p>
    <w:p w14:paraId="01F21B76" w14:textId="77777777" w:rsidR="004D57DF" w:rsidRDefault="004D57DF" w:rsidP="00D3364D">
      <w:pPr>
        <w:pStyle w:val="NormalnyWeb"/>
        <w:spacing w:line="276" w:lineRule="auto"/>
        <w:jc w:val="both"/>
        <w:rPr>
          <w:rFonts w:ascii="Garamond" w:hAnsi="Garamond"/>
        </w:rPr>
      </w:pPr>
    </w:p>
    <w:p w14:paraId="63ACD802" w14:textId="03A42333" w:rsidR="004D57DF" w:rsidRDefault="004D57DF" w:rsidP="004D57DF">
      <w:pPr>
        <w:pStyle w:val="NormalnyWeb"/>
        <w:spacing w:line="276" w:lineRule="auto"/>
        <w:jc w:val="right"/>
        <w:rPr>
          <w:rFonts w:ascii="Garamond" w:hAnsi="Garamond"/>
        </w:rPr>
      </w:pPr>
      <w:r>
        <w:rPr>
          <w:rFonts w:ascii="Garamond" w:hAnsi="Garamond"/>
        </w:rPr>
        <w:t>Magdalena Pietruczak</w:t>
      </w:r>
    </w:p>
    <w:p w14:paraId="1B7F9ED3" w14:textId="1AA3AEFE" w:rsidR="004D57DF" w:rsidRPr="00D3364D" w:rsidRDefault="004D57DF" w:rsidP="004D57DF">
      <w:pPr>
        <w:pStyle w:val="NormalnyWeb"/>
        <w:spacing w:line="276" w:lineRule="auto"/>
        <w:jc w:val="right"/>
        <w:rPr>
          <w:rFonts w:ascii="Garamond" w:hAnsi="Garamond"/>
        </w:rPr>
      </w:pPr>
      <w:r>
        <w:rPr>
          <w:rFonts w:ascii="Garamond" w:hAnsi="Garamond"/>
        </w:rPr>
        <w:t>Dyrektor Centrum Kulturalno-Bibliotecznego w Sokołach</w:t>
      </w:r>
    </w:p>
    <w:p w14:paraId="2B17855C" w14:textId="77777777" w:rsidR="00D3364D" w:rsidRPr="00D3364D" w:rsidRDefault="00D3364D" w:rsidP="00D3364D">
      <w:pPr>
        <w:pStyle w:val="Akapitzlist"/>
        <w:jc w:val="both"/>
        <w:rPr>
          <w:rFonts w:ascii="Garamond" w:hAnsi="Garamond"/>
          <w:b/>
          <w:bCs/>
        </w:rPr>
      </w:pPr>
    </w:p>
    <w:p w14:paraId="521C896A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7C579E76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357DA6D7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452F5C69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1E55632A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7B3E1AF5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5E4B9E8E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4AF49E27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0A3C4A73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2654B436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7A19245B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2F1110A4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004D43C0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63B90433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61723887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7F7E3142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2B500587" w14:textId="77777777" w:rsidR="004E13B9" w:rsidRDefault="004E13B9" w:rsidP="004E13B9">
      <w:pPr>
        <w:pStyle w:val="Standard"/>
        <w:rPr>
          <w:rFonts w:hint="eastAsia"/>
          <w:sz w:val="28"/>
          <w:szCs w:val="28"/>
        </w:rPr>
      </w:pPr>
    </w:p>
    <w:p w14:paraId="4864F283" w14:textId="2734AFFB" w:rsidR="004E13B9" w:rsidRPr="004E13B9" w:rsidRDefault="004E13B9" w:rsidP="004E13B9">
      <w:pPr>
        <w:pStyle w:val="Standard"/>
        <w:jc w:val="center"/>
        <w:rPr>
          <w:rFonts w:hint="eastAsia"/>
          <w:b/>
          <w:bCs/>
          <w:sz w:val="28"/>
          <w:szCs w:val="28"/>
        </w:rPr>
      </w:pPr>
      <w:r w:rsidRPr="004E13B9">
        <w:rPr>
          <w:b/>
          <w:bCs/>
          <w:sz w:val="28"/>
          <w:szCs w:val="28"/>
        </w:rPr>
        <w:lastRenderedPageBreak/>
        <w:t>Kalendarz imprez Centrum Kulturalno-Bibliotecznego w Sokołach na 2026 rok</w:t>
      </w:r>
    </w:p>
    <w:p w14:paraId="63B8602F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334EC7B0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Dzień Pamięci Polaków Ratujących Żydów – 24 marca</w:t>
      </w:r>
    </w:p>
    <w:p w14:paraId="704F71E4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Kurs ozdób wielkanocnych</w:t>
      </w:r>
    </w:p>
    <w:p w14:paraId="32D1388E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1F737BD3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kwiecień</w:t>
      </w:r>
    </w:p>
    <w:p w14:paraId="2C621822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kurs ozdób wielkanocnych</w:t>
      </w:r>
    </w:p>
    <w:p w14:paraId="4A4498F5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44ACC938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maj</w:t>
      </w:r>
    </w:p>
    <w:p w14:paraId="33B0377F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Święto Konstytucji – 3 Maja</w:t>
      </w:r>
    </w:p>
    <w:p w14:paraId="0A4DC7ED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Dzień Matki</w:t>
      </w:r>
    </w:p>
    <w:p w14:paraId="64FB78D5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 </w:t>
      </w:r>
    </w:p>
    <w:p w14:paraId="1E5763E4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czerwiec</w:t>
      </w:r>
    </w:p>
    <w:p w14:paraId="199FD382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Festiwal zabawy- 4 czerwca</w:t>
      </w:r>
    </w:p>
    <w:p w14:paraId="2381E61D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koncert podsumowujący sezon w CKB</w:t>
      </w:r>
    </w:p>
    <w:p w14:paraId="4965AFBD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podsumowanie dla uczestników zajęć - wyjazd</w:t>
      </w:r>
    </w:p>
    <w:p w14:paraId="5D13D141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5C4FA485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lipiec</w:t>
      </w:r>
    </w:p>
    <w:p w14:paraId="76677075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wakacje I</w:t>
      </w:r>
    </w:p>
    <w:p w14:paraId="79523927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„Waniewo-Odpust-Natura 2025” – 26 lipca</w:t>
      </w:r>
    </w:p>
    <w:p w14:paraId="626788B9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38F50F47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sierpień</w:t>
      </w:r>
    </w:p>
    <w:p w14:paraId="2C57EA1D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wakacje II</w:t>
      </w:r>
    </w:p>
    <w:p w14:paraId="43BD33C6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upamiętnienie ofiar operacji NKWD- 11 sierpnia</w:t>
      </w:r>
    </w:p>
    <w:p w14:paraId="4C781995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kino plenerowe</w:t>
      </w:r>
    </w:p>
    <w:p w14:paraId="367A3D20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Wyjazd Klubu Seniora Sokoły</w:t>
      </w:r>
    </w:p>
    <w:p w14:paraId="0A87BFDB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14D7F620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wrzesień</w:t>
      </w:r>
    </w:p>
    <w:p w14:paraId="3C09DAA1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Wybuch II wojny światowej – 1 września</w:t>
      </w:r>
    </w:p>
    <w:p w14:paraId="61152462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Dożynki gminno-parafialne – wieniec dożynkowy KSS</w:t>
      </w:r>
    </w:p>
    <w:p w14:paraId="0321B1E6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Narodowe Czytanie</w:t>
      </w:r>
    </w:p>
    <w:p w14:paraId="3EB2866B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Nabór do zespołów w CKB</w:t>
      </w:r>
    </w:p>
    <w:p w14:paraId="61DB83C0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„Podlaskie spotkania z Biesiadą” – 13 września </w:t>
      </w:r>
    </w:p>
    <w:p w14:paraId="3D5A352A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48B672FC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październik</w:t>
      </w:r>
    </w:p>
    <w:p w14:paraId="1A660883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Europejski Dzień Seniora</w:t>
      </w:r>
    </w:p>
    <w:p w14:paraId="576150B2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4B61A4F7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listopad</w:t>
      </w:r>
    </w:p>
    <w:p w14:paraId="7C026B92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Święto Niepodległości – 11 listopada</w:t>
      </w:r>
    </w:p>
    <w:p w14:paraId="03E5CA10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Andrzejkowy wieczorek taneczny</w:t>
      </w:r>
    </w:p>
    <w:p w14:paraId="21856B68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167632F9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grudzień</w:t>
      </w:r>
    </w:p>
    <w:p w14:paraId="4F8E4B27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lastRenderedPageBreak/>
        <w:t>Jarmark Świąteczny</w:t>
      </w:r>
    </w:p>
    <w:p w14:paraId="20E60910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Spotkanie Opłatkowe CKB</w:t>
      </w:r>
    </w:p>
    <w:p w14:paraId="33F661E3" w14:textId="77777777" w:rsidR="004E13B9" w:rsidRDefault="004E13B9" w:rsidP="004E13B9">
      <w:pPr>
        <w:pStyle w:val="Standard"/>
        <w:rPr>
          <w:sz w:val="28"/>
          <w:szCs w:val="28"/>
        </w:rPr>
      </w:pPr>
      <w:r w:rsidRPr="00CB189A">
        <w:rPr>
          <w:sz w:val="28"/>
          <w:szCs w:val="28"/>
        </w:rPr>
        <w:t>kurs ozdób świątecznych</w:t>
      </w:r>
    </w:p>
    <w:p w14:paraId="4D840366" w14:textId="77777777" w:rsidR="00834001" w:rsidRPr="00CB189A" w:rsidRDefault="00834001" w:rsidP="004E13B9">
      <w:pPr>
        <w:pStyle w:val="Standard"/>
        <w:rPr>
          <w:rFonts w:hint="eastAsia"/>
          <w:sz w:val="28"/>
          <w:szCs w:val="28"/>
        </w:rPr>
      </w:pPr>
    </w:p>
    <w:p w14:paraId="7E4B11B9" w14:textId="28BB457B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CKB czynne jest od 8:00 do 20:00, </w:t>
      </w:r>
      <w:r w:rsidR="00834001">
        <w:rPr>
          <w:sz w:val="28"/>
          <w:szCs w:val="28"/>
        </w:rPr>
        <w:t>c</w:t>
      </w:r>
      <w:r w:rsidRPr="00CB189A">
        <w:rPr>
          <w:sz w:val="28"/>
          <w:szCs w:val="28"/>
        </w:rPr>
        <w:t xml:space="preserve">odziennie odbywają się różne zajęcia: </w:t>
      </w:r>
    </w:p>
    <w:p w14:paraId="20F3ECC8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48CF70D3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Poniedziałek:</w:t>
      </w:r>
    </w:p>
    <w:p w14:paraId="59282305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16:45- ćwiczenia „Zdrowy kręgosłup”- Małgorzata </w:t>
      </w:r>
      <w:proofErr w:type="spellStart"/>
      <w:r w:rsidRPr="00CB189A">
        <w:rPr>
          <w:sz w:val="28"/>
          <w:szCs w:val="28"/>
        </w:rPr>
        <w:t>Malesińska</w:t>
      </w:r>
      <w:proofErr w:type="spellEnd"/>
    </w:p>
    <w:p w14:paraId="73D464E2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18:00 – Spotkania Klubu Seniora Sokoły</w:t>
      </w:r>
    </w:p>
    <w:p w14:paraId="362F2BC9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4AAF9742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Wtorek:</w:t>
      </w:r>
    </w:p>
    <w:p w14:paraId="4D4AA5A1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Od 15:00 – zajęcia taneczne 2 grupy</w:t>
      </w:r>
    </w:p>
    <w:p w14:paraId="43C0E57C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19:00 – ćwiczenia fitness</w:t>
      </w:r>
    </w:p>
    <w:p w14:paraId="5A309146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1442125C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Środa:</w:t>
      </w:r>
    </w:p>
    <w:p w14:paraId="45C7046D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12:00-20:00 – zajęcia wokalne- Zuzanna Wyszyńska</w:t>
      </w:r>
    </w:p>
    <w:p w14:paraId="7F019B7E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13:30- nauka gry na gitarze- Jan </w:t>
      </w:r>
      <w:proofErr w:type="spellStart"/>
      <w:r w:rsidRPr="00CB189A">
        <w:rPr>
          <w:sz w:val="28"/>
          <w:szCs w:val="28"/>
        </w:rPr>
        <w:t>Mokrzewski</w:t>
      </w:r>
      <w:proofErr w:type="spellEnd"/>
    </w:p>
    <w:p w14:paraId="7BB71F11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16:45- ćwiczenia – zdrowy kręgosłup</w:t>
      </w:r>
    </w:p>
    <w:p w14:paraId="3B2FB767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18:00- </w:t>
      </w:r>
      <w:proofErr w:type="spellStart"/>
      <w:r w:rsidRPr="00CB189A">
        <w:rPr>
          <w:sz w:val="28"/>
          <w:szCs w:val="28"/>
        </w:rPr>
        <w:t>Harminica</w:t>
      </w:r>
      <w:proofErr w:type="spellEnd"/>
    </w:p>
    <w:p w14:paraId="309BB75F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60D67FE4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Czwartek:</w:t>
      </w:r>
    </w:p>
    <w:p w14:paraId="1FF53981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14.30- zajęcia teatralne</w:t>
      </w:r>
    </w:p>
    <w:p w14:paraId="1DABBE04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16:30- zajęcia wokalne- chór dziecięcy- Jan </w:t>
      </w:r>
      <w:proofErr w:type="spellStart"/>
      <w:r w:rsidRPr="00CB189A">
        <w:rPr>
          <w:sz w:val="28"/>
          <w:szCs w:val="28"/>
        </w:rPr>
        <w:t>Mokrzewski</w:t>
      </w:r>
      <w:proofErr w:type="spellEnd"/>
    </w:p>
    <w:p w14:paraId="60A5631D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18:00- </w:t>
      </w:r>
      <w:proofErr w:type="spellStart"/>
      <w:r w:rsidRPr="00CB189A">
        <w:rPr>
          <w:sz w:val="28"/>
          <w:szCs w:val="28"/>
        </w:rPr>
        <w:t>Harmonica</w:t>
      </w:r>
      <w:proofErr w:type="spellEnd"/>
    </w:p>
    <w:p w14:paraId="43D82A33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56D7B820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Piątek:</w:t>
      </w:r>
    </w:p>
    <w:p w14:paraId="2CBF760C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14:00- </w:t>
      </w:r>
      <w:proofErr w:type="spellStart"/>
      <w:r w:rsidRPr="00CB189A">
        <w:rPr>
          <w:sz w:val="28"/>
          <w:szCs w:val="28"/>
        </w:rPr>
        <w:t>makrama</w:t>
      </w:r>
      <w:proofErr w:type="spellEnd"/>
      <w:r w:rsidRPr="00CB189A">
        <w:rPr>
          <w:sz w:val="28"/>
          <w:szCs w:val="28"/>
        </w:rPr>
        <w:t xml:space="preserve"> dla dzieci</w:t>
      </w:r>
    </w:p>
    <w:p w14:paraId="48207CB5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 xml:space="preserve">16:00- </w:t>
      </w:r>
      <w:proofErr w:type="spellStart"/>
      <w:r w:rsidRPr="00CB189A">
        <w:rPr>
          <w:sz w:val="28"/>
          <w:szCs w:val="28"/>
        </w:rPr>
        <w:t>makrama</w:t>
      </w:r>
      <w:proofErr w:type="spellEnd"/>
      <w:r w:rsidRPr="00CB189A">
        <w:rPr>
          <w:sz w:val="28"/>
          <w:szCs w:val="28"/>
        </w:rPr>
        <w:t xml:space="preserve"> dorośli</w:t>
      </w:r>
    </w:p>
    <w:p w14:paraId="215CF722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19:00 – fitness</w:t>
      </w:r>
    </w:p>
    <w:p w14:paraId="0681A2DB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36515452" w14:textId="77777777" w:rsidR="004E13B9" w:rsidRPr="00CB189A" w:rsidRDefault="004E13B9" w:rsidP="00834001">
      <w:pPr>
        <w:pStyle w:val="Standard"/>
        <w:jc w:val="both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Sala komputerowa, zajęcia świetlicowe, Klub Książki, lekcje biblioteczne, współpraca z ośrodkami z terenu gminy: OREW, WTZ, ZAZ.</w:t>
      </w:r>
    </w:p>
    <w:p w14:paraId="691CA06F" w14:textId="77777777" w:rsidR="004E13B9" w:rsidRPr="00CB189A" w:rsidRDefault="004E13B9" w:rsidP="00834001">
      <w:pPr>
        <w:pStyle w:val="Standard"/>
        <w:jc w:val="both"/>
        <w:rPr>
          <w:rFonts w:hint="eastAsia"/>
          <w:sz w:val="28"/>
          <w:szCs w:val="28"/>
        </w:rPr>
      </w:pPr>
    </w:p>
    <w:p w14:paraId="0A43A994" w14:textId="77777777" w:rsidR="004E13B9" w:rsidRPr="00CB189A" w:rsidRDefault="004E13B9" w:rsidP="00834001">
      <w:pPr>
        <w:pStyle w:val="Standard"/>
        <w:jc w:val="both"/>
        <w:rPr>
          <w:rFonts w:hint="eastAsia"/>
          <w:sz w:val="28"/>
          <w:szCs w:val="28"/>
        </w:rPr>
      </w:pPr>
      <w:r w:rsidRPr="00CB189A">
        <w:rPr>
          <w:sz w:val="28"/>
          <w:szCs w:val="28"/>
        </w:rPr>
        <w:t>Jesteśmy otwarci na propozycje, zapraszamy do dzielenia się swoimi pomysłami i serdecznie zapraszamy na wydarzenia pod szyldem CKB.</w:t>
      </w:r>
    </w:p>
    <w:p w14:paraId="60CD51C7" w14:textId="77777777" w:rsidR="004E13B9" w:rsidRPr="00CB189A" w:rsidRDefault="004E13B9" w:rsidP="004E13B9">
      <w:pPr>
        <w:pStyle w:val="Standard"/>
        <w:rPr>
          <w:rFonts w:hint="eastAsia"/>
          <w:sz w:val="28"/>
          <w:szCs w:val="28"/>
        </w:rPr>
      </w:pPr>
    </w:p>
    <w:p w14:paraId="3FC73648" w14:textId="77777777" w:rsidR="004E13B9" w:rsidRPr="00CB189A" w:rsidRDefault="004E13B9" w:rsidP="004E13B9">
      <w:pPr>
        <w:pStyle w:val="Standard"/>
        <w:rPr>
          <w:rFonts w:hint="eastAsia"/>
        </w:rPr>
      </w:pPr>
    </w:p>
    <w:p w14:paraId="0320E318" w14:textId="77777777" w:rsidR="00D3364D" w:rsidRPr="009226EC" w:rsidRDefault="00D3364D" w:rsidP="000F34DA">
      <w:pPr>
        <w:jc w:val="both"/>
        <w:rPr>
          <w:rFonts w:ascii="Garamond" w:hAnsi="Garamond"/>
        </w:rPr>
      </w:pPr>
    </w:p>
    <w:sectPr w:rsidR="00D3364D" w:rsidRPr="00922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5436B" w14:textId="77777777" w:rsidR="00595759" w:rsidRDefault="00595759" w:rsidP="000F34DA">
      <w:pPr>
        <w:spacing w:after="0" w:line="240" w:lineRule="auto"/>
      </w:pPr>
      <w:r>
        <w:separator/>
      </w:r>
    </w:p>
  </w:endnote>
  <w:endnote w:type="continuationSeparator" w:id="0">
    <w:p w14:paraId="3E7B5FE0" w14:textId="77777777" w:rsidR="00595759" w:rsidRDefault="00595759" w:rsidP="000F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B2EB" w14:textId="77777777" w:rsidR="00595759" w:rsidRDefault="00595759" w:rsidP="000F34DA">
      <w:pPr>
        <w:spacing w:after="0" w:line="240" w:lineRule="auto"/>
      </w:pPr>
      <w:r>
        <w:separator/>
      </w:r>
    </w:p>
  </w:footnote>
  <w:footnote w:type="continuationSeparator" w:id="0">
    <w:p w14:paraId="0A37CCDB" w14:textId="77777777" w:rsidR="00595759" w:rsidRDefault="00595759" w:rsidP="000F3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2752A"/>
    <w:multiLevelType w:val="hybridMultilevel"/>
    <w:tmpl w:val="5C440E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C4E72"/>
    <w:multiLevelType w:val="hybridMultilevel"/>
    <w:tmpl w:val="2ADCB48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FE4CA9"/>
    <w:multiLevelType w:val="hybridMultilevel"/>
    <w:tmpl w:val="27FA2B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F14FE"/>
    <w:multiLevelType w:val="hybridMultilevel"/>
    <w:tmpl w:val="A72239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81121"/>
    <w:multiLevelType w:val="hybridMultilevel"/>
    <w:tmpl w:val="C074B8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52EEE"/>
    <w:multiLevelType w:val="hybridMultilevel"/>
    <w:tmpl w:val="5BE019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27E4A"/>
    <w:multiLevelType w:val="hybridMultilevel"/>
    <w:tmpl w:val="A350C0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0602">
    <w:abstractNumId w:val="5"/>
  </w:num>
  <w:num w:numId="2" w16cid:durableId="2033723968">
    <w:abstractNumId w:val="2"/>
  </w:num>
  <w:num w:numId="3" w16cid:durableId="743457969">
    <w:abstractNumId w:val="6"/>
  </w:num>
  <w:num w:numId="4" w16cid:durableId="1938633471">
    <w:abstractNumId w:val="1"/>
  </w:num>
  <w:num w:numId="5" w16cid:durableId="713165072">
    <w:abstractNumId w:val="4"/>
  </w:num>
  <w:num w:numId="6" w16cid:durableId="2130196327">
    <w:abstractNumId w:val="0"/>
  </w:num>
  <w:num w:numId="7" w16cid:durableId="997924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6C2"/>
    <w:rsid w:val="000A35BC"/>
    <w:rsid w:val="000E7934"/>
    <w:rsid w:val="000F34DA"/>
    <w:rsid w:val="00173642"/>
    <w:rsid w:val="00181A8C"/>
    <w:rsid w:val="0021424D"/>
    <w:rsid w:val="002519E8"/>
    <w:rsid w:val="002D7FE5"/>
    <w:rsid w:val="002E49BA"/>
    <w:rsid w:val="003437D8"/>
    <w:rsid w:val="00377B6B"/>
    <w:rsid w:val="0038169D"/>
    <w:rsid w:val="00384925"/>
    <w:rsid w:val="003966C2"/>
    <w:rsid w:val="0041343E"/>
    <w:rsid w:val="00445004"/>
    <w:rsid w:val="00446B62"/>
    <w:rsid w:val="00474F30"/>
    <w:rsid w:val="004A0552"/>
    <w:rsid w:val="004D1AC9"/>
    <w:rsid w:val="004D57DF"/>
    <w:rsid w:val="004E1081"/>
    <w:rsid w:val="004E13B9"/>
    <w:rsid w:val="00564BAE"/>
    <w:rsid w:val="00595759"/>
    <w:rsid w:val="005A67DC"/>
    <w:rsid w:val="006309AC"/>
    <w:rsid w:val="006B3CDA"/>
    <w:rsid w:val="006E30CB"/>
    <w:rsid w:val="00717B11"/>
    <w:rsid w:val="007728AB"/>
    <w:rsid w:val="007F257F"/>
    <w:rsid w:val="0081341B"/>
    <w:rsid w:val="00834001"/>
    <w:rsid w:val="00854FB6"/>
    <w:rsid w:val="008674DA"/>
    <w:rsid w:val="00894C2B"/>
    <w:rsid w:val="00895BDA"/>
    <w:rsid w:val="00897868"/>
    <w:rsid w:val="008C7AAB"/>
    <w:rsid w:val="009226EC"/>
    <w:rsid w:val="009D475D"/>
    <w:rsid w:val="009D76C3"/>
    <w:rsid w:val="00A00A78"/>
    <w:rsid w:val="00A3693D"/>
    <w:rsid w:val="00A63521"/>
    <w:rsid w:val="00A71CE5"/>
    <w:rsid w:val="00AA1FCA"/>
    <w:rsid w:val="00AE12BB"/>
    <w:rsid w:val="00B0531C"/>
    <w:rsid w:val="00B13620"/>
    <w:rsid w:val="00BD1322"/>
    <w:rsid w:val="00BD2D3E"/>
    <w:rsid w:val="00CB3F70"/>
    <w:rsid w:val="00CE690A"/>
    <w:rsid w:val="00D3364D"/>
    <w:rsid w:val="00D74909"/>
    <w:rsid w:val="00DD4284"/>
    <w:rsid w:val="00E41C0E"/>
    <w:rsid w:val="00E67066"/>
    <w:rsid w:val="00F043EB"/>
    <w:rsid w:val="00F80F4D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8848"/>
  <w15:chartTrackingRefBased/>
  <w15:docId w15:val="{F5F39245-56E9-4373-959D-D2C368A5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6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6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6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6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6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6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6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66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66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6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6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6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66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6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66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66C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B3CD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6B3CDA"/>
    <w:pPr>
      <w:widowControl w:val="0"/>
      <w:suppressLineNumbers/>
    </w:pPr>
  </w:style>
  <w:style w:type="table" w:styleId="Tabela-Siatka">
    <w:name w:val="Table Grid"/>
    <w:basedOn w:val="Standardowy"/>
    <w:uiPriority w:val="59"/>
    <w:rsid w:val="00FF507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F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4DA"/>
  </w:style>
  <w:style w:type="paragraph" w:styleId="Stopka">
    <w:name w:val="footer"/>
    <w:basedOn w:val="Normalny"/>
    <w:link w:val="StopkaZnak"/>
    <w:uiPriority w:val="99"/>
    <w:unhideWhenUsed/>
    <w:rsid w:val="000F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22431-090D-4588-B888-73D16B67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22</Pages>
  <Words>2003</Words>
  <Characters>12024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mpietruczak</dc:creator>
  <cp:keywords/>
  <dc:description/>
  <cp:lastModifiedBy>mpietruczak</cp:lastModifiedBy>
  <cp:revision>35</cp:revision>
  <cp:lastPrinted>2026-02-26T13:15:00Z</cp:lastPrinted>
  <dcterms:created xsi:type="dcterms:W3CDTF">2026-02-25T14:01:00Z</dcterms:created>
  <dcterms:modified xsi:type="dcterms:W3CDTF">2026-06-11T08:43:00Z</dcterms:modified>
</cp:coreProperties>
</file>